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18" w:rsidRPr="00056718" w:rsidRDefault="00056718" w:rsidP="00056718">
      <w:pPr>
        <w:pStyle w:val="Bodytext150"/>
        <w:shd w:val="clear" w:color="auto" w:fill="auto"/>
        <w:ind w:left="120" w:right="2540"/>
      </w:pPr>
      <w:r w:rsidRPr="00056718">
        <w:t xml:space="preserve">SREDNJA GOSPODARSKA ŠKOLA KRIŽEVCI </w:t>
      </w:r>
    </w:p>
    <w:p w:rsidR="00056718" w:rsidRPr="00056718" w:rsidRDefault="00056718" w:rsidP="00056718">
      <w:pPr>
        <w:pStyle w:val="Bodytext150"/>
        <w:shd w:val="clear" w:color="auto" w:fill="auto"/>
        <w:ind w:left="120" w:right="2540"/>
      </w:pPr>
      <w:r w:rsidRPr="00056718">
        <w:t>KLASA:</w:t>
      </w:r>
    </w:p>
    <w:p w:rsidR="00056718" w:rsidRDefault="00056718" w:rsidP="00056718">
      <w:pPr>
        <w:pStyle w:val="Bodytext150"/>
        <w:shd w:val="clear" w:color="auto" w:fill="auto"/>
        <w:spacing w:after="190" w:line="293" w:lineRule="exact"/>
        <w:ind w:left="120" w:right="2540"/>
      </w:pPr>
      <w:r w:rsidRPr="00056718">
        <w:t>URBRO</w:t>
      </w:r>
      <w:r w:rsidR="00F80DDF">
        <w:t>J;</w:t>
      </w:r>
    </w:p>
    <w:p w:rsidR="00DF456D" w:rsidRPr="00056718" w:rsidRDefault="00DF456D" w:rsidP="00056718">
      <w:pPr>
        <w:pStyle w:val="Bodytext150"/>
        <w:shd w:val="clear" w:color="auto" w:fill="auto"/>
        <w:spacing w:after="190" w:line="293" w:lineRule="exact"/>
        <w:ind w:left="120" w:right="2540"/>
      </w:pPr>
    </w:p>
    <w:p w:rsidR="00056718" w:rsidRPr="00056718" w:rsidRDefault="00056718" w:rsidP="00056718">
      <w:pPr>
        <w:pStyle w:val="Bodytext150"/>
        <w:shd w:val="clear" w:color="auto" w:fill="auto"/>
        <w:spacing w:after="190" w:line="293" w:lineRule="exact"/>
        <w:ind w:left="120" w:right="2540"/>
      </w:pPr>
      <w:r w:rsidRPr="00056718">
        <w:t>Križevci,2</w:t>
      </w:r>
      <w:r w:rsidR="00F80DDF">
        <w:t>9</w:t>
      </w:r>
      <w:r w:rsidRPr="00056718">
        <w:t>.12.201</w:t>
      </w:r>
      <w:r w:rsidR="00F80DDF">
        <w:t>6</w:t>
      </w:r>
      <w:r w:rsidRPr="00056718">
        <w:t>.</w:t>
      </w:r>
    </w:p>
    <w:p w:rsidR="00056718" w:rsidRPr="00056718" w:rsidRDefault="00056718" w:rsidP="00056718">
      <w:pPr>
        <w:pStyle w:val="Bodytext150"/>
        <w:shd w:val="clear" w:color="auto" w:fill="auto"/>
        <w:spacing w:after="573" w:line="281" w:lineRule="exact"/>
        <w:ind w:left="120" w:right="100"/>
        <w:jc w:val="both"/>
      </w:pPr>
      <w:r w:rsidRPr="00056718">
        <w:t xml:space="preserve">Na temelju čl.20. Zakona o javnoj nabavi (Narodne novine broj: 90/11,83/13,143/13.i 13/14) i Pravilnika o provedbi postupka nabave bagatelne vrijednosti te članka 48. Statuta Srednje gospodarske škole Križevci, Školski odbor Srednje gospodarske škole Križevci na sjednici održanoj </w:t>
      </w:r>
      <w:r w:rsidR="00F80DDF">
        <w:t>29.12.2016.</w:t>
      </w:r>
      <w:r w:rsidRPr="00056718">
        <w:t>godine donosi</w:t>
      </w:r>
    </w:p>
    <w:p w:rsidR="00056718" w:rsidRPr="00056718" w:rsidRDefault="00056718" w:rsidP="00056718">
      <w:pPr>
        <w:pStyle w:val="Heading120"/>
        <w:keepNext/>
        <w:keepLines/>
        <w:shd w:val="clear" w:color="auto" w:fill="auto"/>
        <w:spacing w:before="0" w:after="747" w:line="240" w:lineRule="exact"/>
        <w:ind w:right="20"/>
      </w:pPr>
      <w:bookmarkStart w:id="0" w:name="bookmark0"/>
      <w:r w:rsidRPr="00056718">
        <w:t>PLAN NABAVE ZA 201</w:t>
      </w:r>
      <w:r w:rsidR="00F80DDF">
        <w:t>7.</w:t>
      </w:r>
      <w:r w:rsidRPr="00056718">
        <w:t xml:space="preserve"> GODINU</w:t>
      </w:r>
      <w:bookmarkEnd w:id="0"/>
    </w:p>
    <w:p w:rsidR="00056718" w:rsidRDefault="00DF456D" w:rsidP="00056718">
      <w:pPr>
        <w:pStyle w:val="Bodytext150"/>
        <w:numPr>
          <w:ilvl w:val="0"/>
          <w:numId w:val="1"/>
        </w:numPr>
        <w:shd w:val="clear" w:color="auto" w:fill="auto"/>
        <w:tabs>
          <w:tab w:val="left" w:pos="341"/>
        </w:tabs>
        <w:spacing w:after="484" w:line="281" w:lineRule="exact"/>
        <w:ind w:left="120" w:right="100"/>
        <w:jc w:val="both"/>
      </w:pPr>
      <w:r>
        <w:t xml:space="preserve"> Za p</w:t>
      </w:r>
      <w:r w:rsidR="00056718" w:rsidRPr="00056718">
        <w:t>redmet</w:t>
      </w:r>
      <w:r>
        <w:t>e</w:t>
      </w:r>
      <w:r w:rsidR="00056718" w:rsidRPr="00056718">
        <w:t xml:space="preserve"> nabave čija je procijenjena vrijednost jednaka ili veća od 20.000,00 kn, a manja od 200.000,00 kn za robu i usluge, odnosno 500.000,00 kn za radove.</w:t>
      </w:r>
    </w:p>
    <w:p w:rsidR="0089473E" w:rsidRPr="0089473E" w:rsidRDefault="0089473E" w:rsidP="0089473E">
      <w:pPr>
        <w:pStyle w:val="Bodytext150"/>
        <w:shd w:val="clear" w:color="auto" w:fill="auto"/>
        <w:tabs>
          <w:tab w:val="left" w:pos="341"/>
        </w:tabs>
        <w:spacing w:after="484" w:line="281" w:lineRule="exact"/>
        <w:ind w:left="120" w:right="100"/>
        <w:jc w:val="both"/>
        <w:rPr>
          <w:b/>
        </w:rPr>
      </w:pPr>
      <w:r w:rsidRPr="0089473E">
        <w:rPr>
          <w:b/>
        </w:rPr>
        <w:t>BAGATELNA NABAVA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68"/>
        <w:gridCol w:w="2719"/>
        <w:gridCol w:w="2381"/>
        <w:gridCol w:w="1891"/>
      </w:tblGrid>
      <w:tr w:rsidR="00056718" w:rsidRPr="00056718" w:rsidTr="00DF456D">
        <w:trPr>
          <w:trHeight w:hRule="exact" w:val="58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74" w:lineRule="exact"/>
              <w:ind w:left="140"/>
              <w:rPr>
                <w:rFonts w:ascii="Times New Roman" w:hAnsi="Times New Roman" w:cs="Times New Roman"/>
              </w:rPr>
            </w:pPr>
            <w:r w:rsidRPr="00056718">
              <w:rPr>
                <w:rStyle w:val="BodytextTimesNewRoman12pt"/>
                <w:rFonts w:eastAsia="Arial"/>
                <w:sz w:val="22"/>
                <w:szCs w:val="22"/>
              </w:rPr>
              <w:t>Evidencije broj nabave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56718">
              <w:rPr>
                <w:rStyle w:val="BodytextTimesNewRoman12pt"/>
                <w:rFonts w:eastAsia="Arial"/>
                <w:sz w:val="22"/>
                <w:szCs w:val="22"/>
              </w:rPr>
              <w:t>Predmet nabave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76" w:lineRule="exact"/>
              <w:ind w:left="120"/>
              <w:rPr>
                <w:rFonts w:ascii="Times New Roman" w:hAnsi="Times New Roman" w:cs="Times New Roman"/>
              </w:rPr>
            </w:pPr>
            <w:r w:rsidRPr="00056718">
              <w:rPr>
                <w:rStyle w:val="BodytextTimesNewRoman12pt"/>
                <w:rFonts w:eastAsia="Arial"/>
                <w:sz w:val="22"/>
                <w:szCs w:val="22"/>
              </w:rPr>
              <w:t>Procijenjena vrijednost nabave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69" w:lineRule="exact"/>
              <w:ind w:left="120"/>
              <w:rPr>
                <w:rFonts w:ascii="Times New Roman" w:hAnsi="Times New Roman" w:cs="Times New Roman"/>
              </w:rPr>
            </w:pPr>
            <w:r w:rsidRPr="00056718">
              <w:rPr>
                <w:rStyle w:val="BodytextTahoma10pt"/>
                <w:rFonts w:ascii="Times New Roman" w:hAnsi="Times New Roman" w:cs="Times New Roman"/>
                <w:sz w:val="22"/>
                <w:szCs w:val="22"/>
              </w:rPr>
              <w:t>Planirani početak postupka</w:t>
            </w:r>
          </w:p>
        </w:tc>
      </w:tr>
      <w:tr w:rsidR="00056718" w:rsidRPr="00056718" w:rsidTr="00DF456D">
        <w:trPr>
          <w:trHeight w:hRule="exact" w:val="29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056718" w:rsidP="00DF456D">
            <w:pPr>
              <w:framePr w:w="9259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</w:rPr>
            </w:pPr>
            <w:r w:rsidRPr="00056718">
              <w:rPr>
                <w:rStyle w:val="BodytextTimesNewRoman12pt"/>
                <w:rFonts w:eastAsia="Arial"/>
                <w:sz w:val="22"/>
                <w:szCs w:val="22"/>
              </w:rPr>
              <w:t>1/201</w:t>
            </w:r>
            <w:r w:rsidR="00DF456D">
              <w:rPr>
                <w:rStyle w:val="BodytextTimesNewRoman12pt"/>
                <w:rFonts w:eastAsia="Arial"/>
                <w:sz w:val="22"/>
                <w:szCs w:val="22"/>
              </w:rPr>
              <w:t>7.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40" w:lineRule="exact"/>
              <w:ind w:left="120"/>
              <w:rPr>
                <w:rFonts w:ascii="Times New Roman" w:hAnsi="Times New Roman" w:cs="Times New Roman"/>
              </w:rPr>
            </w:pPr>
            <w:r w:rsidRPr="00056718">
              <w:rPr>
                <w:rStyle w:val="BodytextTimesNewRoman12pt"/>
                <w:rFonts w:eastAsia="Arial"/>
                <w:sz w:val="22"/>
                <w:szCs w:val="22"/>
              </w:rPr>
              <w:t>Plin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5C6A01" w:rsidP="00791ECE">
            <w:pPr>
              <w:framePr w:w="9259" w:wrap="notBeside" w:vAnchor="text" w:hAnchor="text" w:xAlign="center" w:y="1"/>
              <w:spacing w:line="240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23.682,00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718" w:rsidRPr="00056718" w:rsidRDefault="00DF456D" w:rsidP="00DF456D">
            <w:pPr>
              <w:framePr w:w="9259" w:wrap="notBeside" w:vAnchor="text" w:hAnchor="text" w:xAlign="center" w:y="1"/>
              <w:spacing w:line="20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Style w:val="BodytextTahoma10pt"/>
                <w:rFonts w:ascii="Times New Roman" w:hAnsi="Times New Roman" w:cs="Times New Roman"/>
                <w:sz w:val="22"/>
                <w:szCs w:val="22"/>
              </w:rPr>
              <w:t>Provodi županija</w:t>
            </w:r>
          </w:p>
        </w:tc>
      </w:tr>
      <w:tr w:rsidR="00056718" w:rsidRPr="00056718" w:rsidTr="00DF456D">
        <w:trPr>
          <w:trHeight w:hRule="exact" w:val="27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</w:rPr>
            </w:pPr>
            <w:r w:rsidRPr="00056718">
              <w:rPr>
                <w:rStyle w:val="BodytextTimesNewRoman12pt"/>
                <w:rFonts w:eastAsia="Arial"/>
                <w:sz w:val="22"/>
                <w:szCs w:val="22"/>
              </w:rPr>
              <w:t>2/201</w:t>
            </w:r>
            <w:r w:rsidR="00DF456D">
              <w:rPr>
                <w:rStyle w:val="BodytextTimesNewRoman12pt"/>
                <w:rFonts w:eastAsia="Arial"/>
                <w:sz w:val="22"/>
                <w:szCs w:val="22"/>
              </w:rPr>
              <w:t>7.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40" w:lineRule="exact"/>
              <w:ind w:left="120"/>
              <w:rPr>
                <w:rFonts w:ascii="Times New Roman" w:hAnsi="Times New Roman" w:cs="Times New Roman"/>
              </w:rPr>
            </w:pPr>
            <w:r w:rsidRPr="00056718">
              <w:rPr>
                <w:rStyle w:val="BodytextTimesNewRoman12pt"/>
                <w:rFonts w:eastAsia="Arial"/>
                <w:sz w:val="22"/>
                <w:szCs w:val="22"/>
              </w:rPr>
              <w:t>Električna energija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5E1621" w:rsidP="00791ECE">
            <w:pPr>
              <w:framePr w:w="9259" w:wrap="notBeside" w:vAnchor="text" w:hAnchor="text" w:xAlign="center" w:y="1"/>
              <w:spacing w:line="240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34.671,12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718" w:rsidRPr="00056718" w:rsidRDefault="00056718" w:rsidP="00DF456D">
            <w:pPr>
              <w:framePr w:w="9259" w:wrap="notBeside" w:vAnchor="text" w:hAnchor="text" w:xAlign="center" w:y="1"/>
              <w:spacing w:line="200" w:lineRule="exact"/>
              <w:ind w:left="120"/>
              <w:rPr>
                <w:rFonts w:ascii="Times New Roman" w:hAnsi="Times New Roman" w:cs="Times New Roman"/>
              </w:rPr>
            </w:pPr>
            <w:r w:rsidRPr="00056718">
              <w:rPr>
                <w:rStyle w:val="BodytextTahoma10pt"/>
                <w:rFonts w:ascii="Times New Roman" w:hAnsi="Times New Roman" w:cs="Times New Roman"/>
                <w:sz w:val="22"/>
                <w:szCs w:val="22"/>
              </w:rPr>
              <w:t>Pro</w:t>
            </w:r>
            <w:r w:rsidR="00DF456D">
              <w:rPr>
                <w:rStyle w:val="BodytextTahoma10pt"/>
                <w:rFonts w:ascii="Times New Roman" w:hAnsi="Times New Roman" w:cs="Times New Roman"/>
                <w:sz w:val="22"/>
                <w:szCs w:val="22"/>
              </w:rPr>
              <w:t>vodi županija</w:t>
            </w:r>
          </w:p>
        </w:tc>
      </w:tr>
      <w:tr w:rsidR="00056718" w:rsidRPr="00056718" w:rsidTr="00DF456D">
        <w:trPr>
          <w:trHeight w:hRule="exact" w:val="28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</w:rPr>
            </w:pPr>
            <w:r w:rsidRPr="00056718">
              <w:rPr>
                <w:rStyle w:val="BodytextTimesNewRoman12pt"/>
                <w:rFonts w:eastAsia="Arial"/>
                <w:sz w:val="22"/>
                <w:szCs w:val="22"/>
              </w:rPr>
              <w:t>3/201</w:t>
            </w:r>
            <w:r w:rsidR="00DF456D">
              <w:rPr>
                <w:rStyle w:val="BodytextTimesNewRoman12pt"/>
                <w:rFonts w:eastAsia="Arial"/>
                <w:sz w:val="22"/>
                <w:szCs w:val="22"/>
              </w:rPr>
              <w:t>7.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40" w:lineRule="exact"/>
              <w:ind w:left="120"/>
              <w:rPr>
                <w:rFonts w:ascii="Times New Roman" w:hAnsi="Times New Roman" w:cs="Times New Roman"/>
              </w:rPr>
            </w:pPr>
            <w:r w:rsidRPr="00056718">
              <w:rPr>
                <w:rStyle w:val="BodytextTimesNewRoman12pt"/>
                <w:rFonts w:eastAsia="Arial"/>
                <w:sz w:val="22"/>
                <w:szCs w:val="22"/>
              </w:rPr>
              <w:t>Plavi dizel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DF456D" w:rsidP="00791ECE">
            <w:pPr>
              <w:framePr w:w="9259" w:wrap="notBeside" w:vAnchor="text" w:hAnchor="text" w:xAlign="center" w:y="1"/>
              <w:spacing w:line="240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21.500,00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718" w:rsidRPr="00056718" w:rsidRDefault="00056718" w:rsidP="00DF456D">
            <w:pPr>
              <w:framePr w:w="9259" w:wrap="notBeside" w:vAnchor="text" w:hAnchor="text" w:xAlign="center" w:y="1"/>
              <w:spacing w:line="200" w:lineRule="exact"/>
              <w:ind w:left="120"/>
              <w:rPr>
                <w:rFonts w:ascii="Times New Roman" w:hAnsi="Times New Roman" w:cs="Times New Roman"/>
              </w:rPr>
            </w:pPr>
            <w:r w:rsidRPr="00056718">
              <w:rPr>
                <w:rStyle w:val="BodytextTahoma10pt"/>
                <w:rFonts w:ascii="Times New Roman" w:hAnsi="Times New Roman" w:cs="Times New Roman"/>
                <w:sz w:val="22"/>
                <w:szCs w:val="22"/>
              </w:rPr>
              <w:t xml:space="preserve">Siječanj </w:t>
            </w:r>
            <w:r w:rsidR="00DF456D">
              <w:rPr>
                <w:rStyle w:val="BodytextTahoma10pt"/>
                <w:rFonts w:ascii="Times New Roman" w:hAnsi="Times New Roman" w:cs="Times New Roman"/>
                <w:sz w:val="22"/>
                <w:szCs w:val="22"/>
              </w:rPr>
              <w:t>2017.</w:t>
            </w:r>
          </w:p>
        </w:tc>
      </w:tr>
      <w:tr w:rsidR="00056718" w:rsidRPr="00056718" w:rsidTr="00DF456D">
        <w:trPr>
          <w:trHeight w:hRule="exact" w:val="28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056718" w:rsidP="00DF456D">
            <w:pPr>
              <w:framePr w:w="9259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</w:rPr>
            </w:pPr>
            <w:r w:rsidRPr="00056718">
              <w:rPr>
                <w:rStyle w:val="BodytextTimesNewRoman12pt"/>
                <w:rFonts w:eastAsia="Arial"/>
                <w:sz w:val="22"/>
                <w:szCs w:val="22"/>
              </w:rPr>
              <w:t>4/201</w:t>
            </w:r>
            <w:r w:rsidR="00DF456D">
              <w:rPr>
                <w:rStyle w:val="BodytextTimesNewRoman12pt"/>
                <w:rFonts w:eastAsia="Arial"/>
                <w:sz w:val="22"/>
                <w:szCs w:val="22"/>
              </w:rPr>
              <w:t>7</w:t>
            </w:r>
            <w:r w:rsidRPr="00056718">
              <w:rPr>
                <w:rStyle w:val="BodytextTimesNewRoman12pt"/>
                <w:rFonts w:eastAsia="Arial"/>
                <w:sz w:val="22"/>
                <w:szCs w:val="22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40" w:lineRule="exact"/>
              <w:ind w:left="120"/>
              <w:rPr>
                <w:rFonts w:ascii="Times New Roman" w:hAnsi="Times New Roman" w:cs="Times New Roman"/>
              </w:rPr>
            </w:pPr>
            <w:r w:rsidRPr="00056718">
              <w:rPr>
                <w:rStyle w:val="BodytextTimesNewRoman12pt"/>
                <w:rFonts w:eastAsia="Arial"/>
                <w:sz w:val="22"/>
                <w:szCs w:val="22"/>
              </w:rPr>
              <w:t>Mineralna gnojiva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DF456D" w:rsidP="00791ECE">
            <w:pPr>
              <w:framePr w:w="9259" w:wrap="notBeside" w:vAnchor="text" w:hAnchor="text" w:xAlign="center" w:y="1"/>
              <w:spacing w:line="240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BodytextTimesNewRoman12pt"/>
                <w:rFonts w:eastAsia="Arial"/>
                <w:color w:val="auto"/>
                <w:sz w:val="22"/>
                <w:szCs w:val="22"/>
              </w:rPr>
              <w:t>78.530,00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718" w:rsidRPr="00056718" w:rsidRDefault="00056718" w:rsidP="00DF456D">
            <w:pPr>
              <w:framePr w:w="9259" w:wrap="notBeside" w:vAnchor="text" w:hAnchor="text" w:xAlign="center" w:y="1"/>
              <w:spacing w:line="200" w:lineRule="exact"/>
              <w:ind w:left="120"/>
              <w:rPr>
                <w:rFonts w:ascii="Times New Roman" w:hAnsi="Times New Roman" w:cs="Times New Roman"/>
              </w:rPr>
            </w:pPr>
            <w:r w:rsidRPr="00056718">
              <w:rPr>
                <w:rStyle w:val="BodytextTahoma10pt"/>
                <w:rFonts w:ascii="Times New Roman" w:hAnsi="Times New Roman" w:cs="Times New Roman"/>
                <w:sz w:val="22"/>
                <w:szCs w:val="22"/>
              </w:rPr>
              <w:t>Siječanj 201</w:t>
            </w:r>
            <w:r w:rsidR="00DF456D">
              <w:rPr>
                <w:rStyle w:val="BodytextTahoma10pt"/>
                <w:rFonts w:ascii="Times New Roman" w:hAnsi="Times New Roman" w:cs="Times New Roman"/>
                <w:sz w:val="22"/>
                <w:szCs w:val="22"/>
              </w:rPr>
              <w:t>7</w:t>
            </w:r>
            <w:r w:rsidRPr="00056718">
              <w:rPr>
                <w:rStyle w:val="BodytextTahoma10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56718" w:rsidRPr="00056718" w:rsidTr="00DF456D">
        <w:trPr>
          <w:trHeight w:hRule="exact" w:val="28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056718" w:rsidP="00DF456D">
            <w:pPr>
              <w:framePr w:w="9259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</w:rPr>
            </w:pPr>
            <w:r w:rsidRPr="00056718">
              <w:rPr>
                <w:rStyle w:val="BodytextTimesNewRoman12pt"/>
                <w:rFonts w:eastAsia="Arial"/>
                <w:sz w:val="22"/>
                <w:szCs w:val="22"/>
              </w:rPr>
              <w:t>5.201</w:t>
            </w:r>
            <w:r w:rsidR="00DF456D">
              <w:rPr>
                <w:rStyle w:val="BodytextTimesNewRoman12pt"/>
                <w:rFonts w:eastAsia="Arial"/>
                <w:sz w:val="22"/>
                <w:szCs w:val="22"/>
              </w:rPr>
              <w:t>7</w:t>
            </w:r>
            <w:r w:rsidRPr="00056718">
              <w:rPr>
                <w:rStyle w:val="BodytextTimesNewRoman12pt"/>
                <w:rFonts w:eastAsia="Arial"/>
                <w:sz w:val="22"/>
                <w:szCs w:val="22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DF456D" w:rsidP="00056718">
            <w:pPr>
              <w:framePr w:w="9259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Sjemenski materijal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DF456D" w:rsidP="00791ECE">
            <w:pPr>
              <w:framePr w:w="9259" w:wrap="notBeside" w:vAnchor="text" w:hAnchor="text" w:xAlign="center" w:y="1"/>
              <w:spacing w:line="240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BodytextTimesNewRoman12pt"/>
                <w:rFonts w:eastAsia="Arial"/>
                <w:color w:val="auto"/>
                <w:sz w:val="22"/>
                <w:szCs w:val="22"/>
              </w:rPr>
              <w:t>27.860,00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718" w:rsidRPr="00056718" w:rsidRDefault="00056718" w:rsidP="00DF456D">
            <w:pPr>
              <w:framePr w:w="9259" w:wrap="notBeside" w:vAnchor="text" w:hAnchor="text" w:xAlign="center" w:y="1"/>
              <w:spacing w:line="200" w:lineRule="exact"/>
              <w:ind w:left="120"/>
              <w:rPr>
                <w:rFonts w:ascii="Times New Roman" w:hAnsi="Times New Roman" w:cs="Times New Roman"/>
              </w:rPr>
            </w:pPr>
            <w:r w:rsidRPr="00056718">
              <w:rPr>
                <w:rStyle w:val="BodytextTahoma10pt"/>
                <w:rFonts w:ascii="Times New Roman" w:hAnsi="Times New Roman" w:cs="Times New Roman"/>
                <w:sz w:val="22"/>
                <w:szCs w:val="22"/>
              </w:rPr>
              <w:t xml:space="preserve">Ožujak </w:t>
            </w:r>
            <w:r w:rsidR="00DF456D">
              <w:rPr>
                <w:rStyle w:val="BodytextTahoma10pt"/>
                <w:rFonts w:ascii="Times New Roman" w:hAnsi="Times New Roman" w:cs="Times New Roman"/>
                <w:sz w:val="22"/>
                <w:szCs w:val="22"/>
              </w:rPr>
              <w:t>2017.</w:t>
            </w:r>
          </w:p>
        </w:tc>
      </w:tr>
      <w:tr w:rsidR="00056718" w:rsidRPr="00056718" w:rsidTr="00DF456D">
        <w:trPr>
          <w:trHeight w:hRule="exact" w:val="27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056718" w:rsidP="00DF456D">
            <w:pPr>
              <w:framePr w:w="9259" w:wrap="notBeside" w:vAnchor="text" w:hAnchor="text" w:xAlign="center" w:y="1"/>
              <w:spacing w:line="200" w:lineRule="exact"/>
              <w:ind w:left="140"/>
              <w:rPr>
                <w:rFonts w:ascii="Times New Roman" w:hAnsi="Times New Roman" w:cs="Times New Roman"/>
              </w:rPr>
            </w:pPr>
            <w:r w:rsidRPr="00056718">
              <w:rPr>
                <w:rStyle w:val="BodytextTahoma10pt"/>
                <w:rFonts w:ascii="Times New Roman" w:hAnsi="Times New Roman" w:cs="Times New Roman"/>
                <w:sz w:val="22"/>
                <w:szCs w:val="22"/>
              </w:rPr>
              <w:t>6.201</w:t>
            </w:r>
            <w:r w:rsidR="00DF456D">
              <w:rPr>
                <w:rStyle w:val="BodytextTahoma10pt"/>
                <w:rFonts w:ascii="Times New Roman" w:hAnsi="Times New Roman" w:cs="Times New Roman"/>
                <w:sz w:val="22"/>
                <w:szCs w:val="22"/>
              </w:rPr>
              <w:t>7</w:t>
            </w:r>
            <w:r w:rsidRPr="00056718">
              <w:rPr>
                <w:rStyle w:val="BodytextTahoma10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DF456D" w:rsidP="00791ECE">
            <w:pPr>
              <w:framePr w:w="9259" w:wrap="notBeside" w:vAnchor="text" w:hAnchor="text" w:xAlign="center" w:y="1"/>
              <w:spacing w:line="20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Zaštitna sredstva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DF456D" w:rsidP="00791ECE">
            <w:pPr>
              <w:framePr w:w="9259" w:wrap="notBeside" w:vAnchor="text" w:hAnchor="text" w:xAlign="center" w:y="1"/>
              <w:spacing w:line="200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BodytextTahoma10pt"/>
                <w:rFonts w:ascii="Times New Roman" w:hAnsi="Times New Roman" w:cs="Times New Roman"/>
                <w:color w:val="auto"/>
                <w:sz w:val="22"/>
                <w:szCs w:val="22"/>
              </w:rPr>
              <w:t>41.530,00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718" w:rsidRPr="00056718" w:rsidRDefault="00DF456D" w:rsidP="00791ECE">
            <w:pPr>
              <w:framePr w:w="9259" w:wrap="notBeside" w:vAnchor="text" w:hAnchor="text" w:xAlign="center" w:y="1"/>
              <w:spacing w:line="20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Style w:val="BodytextTahoma10pt"/>
                <w:rFonts w:ascii="Times New Roman" w:hAnsi="Times New Roman" w:cs="Times New Roman"/>
                <w:sz w:val="22"/>
                <w:szCs w:val="22"/>
              </w:rPr>
              <w:t>Siječanj 2017.</w:t>
            </w:r>
          </w:p>
        </w:tc>
      </w:tr>
      <w:tr w:rsidR="00056718" w:rsidRPr="00056718" w:rsidTr="00DF456D">
        <w:trPr>
          <w:trHeight w:hRule="exact" w:val="27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DF456D" w:rsidP="00DF456D">
            <w:pPr>
              <w:framePr w:w="9259" w:wrap="notBeside" w:vAnchor="text" w:hAnchor="text" w:xAlign="center" w:y="1"/>
              <w:spacing w:line="200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Style w:val="BodytextTahoma10pt"/>
                <w:rFonts w:ascii="Times New Roman" w:hAnsi="Times New Roman" w:cs="Times New Roman"/>
                <w:sz w:val="22"/>
                <w:szCs w:val="22"/>
              </w:rPr>
              <w:t>7/2017.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00" w:lineRule="exact"/>
              <w:ind w:left="120"/>
              <w:rPr>
                <w:rFonts w:ascii="Times New Roman" w:hAnsi="Times New Roman" w:cs="Times New Roman"/>
              </w:rPr>
            </w:pPr>
            <w:r w:rsidRPr="00056718">
              <w:rPr>
                <w:rStyle w:val="BodytextTahoma10pt"/>
                <w:rFonts w:ascii="Times New Roman" w:hAnsi="Times New Roman" w:cs="Times New Roman"/>
                <w:sz w:val="22"/>
                <w:szCs w:val="22"/>
              </w:rPr>
              <w:t>Krmne smjese za krave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718" w:rsidRPr="00056718" w:rsidRDefault="00DF456D" w:rsidP="00791ECE">
            <w:pPr>
              <w:framePr w:w="9259" w:wrap="notBeside" w:vAnchor="text" w:hAnchor="text" w:xAlign="center" w:y="1"/>
              <w:spacing w:line="200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BodytextTahoma10pt"/>
                <w:rFonts w:ascii="Times New Roman" w:hAnsi="Times New Roman" w:cs="Times New Roman"/>
                <w:color w:val="auto"/>
                <w:sz w:val="22"/>
                <w:szCs w:val="22"/>
              </w:rPr>
              <w:t>100.000,00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718" w:rsidRPr="00056718" w:rsidRDefault="0089473E" w:rsidP="0089473E">
            <w:pPr>
              <w:framePr w:w="9259" w:wrap="notBeside" w:vAnchor="text" w:hAnchor="text" w:xAlign="center" w:y="1"/>
              <w:spacing w:line="20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Style w:val="BodytextTahoma10pt"/>
                <w:rFonts w:ascii="Times New Roman" w:hAnsi="Times New Roman" w:cs="Times New Roman"/>
                <w:sz w:val="22"/>
                <w:szCs w:val="22"/>
              </w:rPr>
              <w:t>Siječanj 2017.</w:t>
            </w:r>
          </w:p>
        </w:tc>
      </w:tr>
      <w:tr w:rsidR="00056718" w:rsidRPr="00056718" w:rsidTr="00DF456D">
        <w:trPr>
          <w:trHeight w:hRule="exact" w:val="29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718" w:rsidRPr="00056718" w:rsidRDefault="00056718" w:rsidP="00DF456D">
            <w:pPr>
              <w:framePr w:w="9259" w:wrap="notBeside" w:vAnchor="text" w:hAnchor="text" w:xAlign="center" w:y="1"/>
              <w:spacing w:line="200" w:lineRule="exact"/>
              <w:ind w:left="140"/>
              <w:rPr>
                <w:rFonts w:ascii="Times New Roman" w:hAnsi="Times New Roman" w:cs="Times New Roman"/>
              </w:rPr>
            </w:pPr>
            <w:r w:rsidRPr="00056718">
              <w:rPr>
                <w:rStyle w:val="BodytextTahoma10pt"/>
                <w:rFonts w:ascii="Times New Roman" w:hAnsi="Times New Roman" w:cs="Times New Roman"/>
                <w:sz w:val="22"/>
                <w:szCs w:val="22"/>
              </w:rPr>
              <w:t>8/201</w:t>
            </w:r>
            <w:r w:rsidR="00DF456D">
              <w:rPr>
                <w:rStyle w:val="BodytextTahoma10pt"/>
                <w:rFonts w:ascii="Times New Roman" w:hAnsi="Times New Roman" w:cs="Times New Roman"/>
                <w:sz w:val="22"/>
                <w:szCs w:val="22"/>
              </w:rPr>
              <w:t>7</w:t>
            </w:r>
            <w:r w:rsidRPr="00056718">
              <w:rPr>
                <w:rStyle w:val="BodytextTahoma10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718" w:rsidRPr="00056718" w:rsidRDefault="0089473E" w:rsidP="00791ECE">
            <w:pPr>
              <w:framePr w:w="9259" w:wrap="notBeside" w:vAnchor="text" w:hAnchor="text" w:xAlign="center" w:y="1"/>
              <w:spacing w:line="20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Agrotehničke usluge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718" w:rsidRPr="00056718" w:rsidRDefault="0089473E" w:rsidP="00791ECE">
            <w:pPr>
              <w:framePr w:w="9259" w:wrap="notBeside" w:vAnchor="text" w:hAnchor="text" w:xAlign="center" w:y="1"/>
              <w:spacing w:line="200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50.750,00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718" w:rsidRPr="00056718" w:rsidRDefault="0089473E" w:rsidP="00791ECE">
            <w:pPr>
              <w:framePr w:w="9259" w:wrap="notBeside" w:vAnchor="text" w:hAnchor="text" w:xAlign="center" w:y="1"/>
              <w:spacing w:line="20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Style w:val="BodytextTahoma10pt"/>
                <w:rFonts w:ascii="Times New Roman" w:hAnsi="Times New Roman" w:cs="Times New Roman"/>
                <w:sz w:val="22"/>
                <w:szCs w:val="22"/>
              </w:rPr>
              <w:t>Ožujak 2017.</w:t>
            </w:r>
          </w:p>
        </w:tc>
      </w:tr>
      <w:tr w:rsidR="00056718" w:rsidRPr="00056718" w:rsidTr="00DF456D">
        <w:trPr>
          <w:trHeight w:hRule="exact" w:val="298"/>
          <w:jc w:val="center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00" w:lineRule="exact"/>
              <w:ind w:left="140"/>
              <w:rPr>
                <w:rStyle w:val="BodytextTahoma1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00" w:lineRule="exact"/>
              <w:ind w:left="120"/>
              <w:rPr>
                <w:rStyle w:val="BodytextTahoma1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00" w:lineRule="exact"/>
              <w:ind w:left="120"/>
              <w:rPr>
                <w:rStyle w:val="BodytextTahoma1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  <w:shd w:val="clear" w:color="auto" w:fill="FFFFFF"/>
          </w:tcPr>
          <w:p w:rsidR="00056718" w:rsidRPr="00056718" w:rsidRDefault="00056718" w:rsidP="00791ECE">
            <w:pPr>
              <w:framePr w:w="9259" w:wrap="notBeside" w:vAnchor="text" w:hAnchor="text" w:xAlign="center" w:y="1"/>
              <w:spacing w:line="200" w:lineRule="exact"/>
              <w:ind w:left="120"/>
              <w:rPr>
                <w:rStyle w:val="BodytextTahoma10pt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56718" w:rsidRPr="00056718" w:rsidRDefault="00056718" w:rsidP="00056718">
      <w:pPr>
        <w:rPr>
          <w:rFonts w:ascii="Times New Roman" w:hAnsi="Times New Roman" w:cs="Times New Roman"/>
          <w:sz w:val="22"/>
          <w:szCs w:val="22"/>
        </w:rPr>
      </w:pPr>
    </w:p>
    <w:p w:rsidR="00056718" w:rsidRPr="00056718" w:rsidRDefault="00056718" w:rsidP="00056718">
      <w:pPr>
        <w:pStyle w:val="Bodytext150"/>
        <w:shd w:val="clear" w:color="auto" w:fill="auto"/>
        <w:tabs>
          <w:tab w:val="left" w:pos="691"/>
        </w:tabs>
        <w:spacing w:before="496" w:line="274" w:lineRule="exact"/>
        <w:ind w:left="120" w:right="100"/>
      </w:pPr>
      <w:r w:rsidRPr="00056718">
        <w:t>Il.Za provedbu postupka javne nabave bagatelne i male vrijednosti vodit će se evidencija postupka nabave i sklopljenih ugovora, te podnijeti odgovarajuća izvješća u skladu sa zakonom.</w:t>
      </w:r>
    </w:p>
    <w:p w:rsidR="00056718" w:rsidRPr="00056718" w:rsidRDefault="00056718" w:rsidP="00056718">
      <w:pPr>
        <w:pStyle w:val="Bodytext150"/>
        <w:shd w:val="clear" w:color="auto" w:fill="auto"/>
        <w:spacing w:line="274" w:lineRule="exact"/>
        <w:ind w:left="120"/>
      </w:pPr>
      <w:r w:rsidRPr="00056718">
        <w:t>Plan nabave za 201</w:t>
      </w:r>
      <w:r w:rsidR="00DF456D">
        <w:t>7</w:t>
      </w:r>
      <w:r w:rsidRPr="00056718">
        <w:t>. godinu bit će dostupan na web stranicama škole.</w:t>
      </w:r>
    </w:p>
    <w:p w:rsidR="00056718" w:rsidRPr="00056718" w:rsidRDefault="00056718" w:rsidP="00056718">
      <w:pPr>
        <w:pStyle w:val="Bodytext150"/>
        <w:shd w:val="clear" w:color="auto" w:fill="auto"/>
        <w:spacing w:line="274" w:lineRule="exact"/>
        <w:ind w:left="120"/>
        <w:sectPr w:rsidR="00056718" w:rsidRPr="00056718">
          <w:pgSz w:w="11909" w:h="16838"/>
          <w:pgMar w:top="1825" w:right="1592" w:bottom="1794" w:left="1052" w:header="0" w:footer="3" w:gutter="0"/>
          <w:cols w:space="720"/>
          <w:noEndnote/>
          <w:docGrid w:linePitch="360"/>
        </w:sectPr>
      </w:pPr>
      <w:r w:rsidRPr="00056718">
        <w:t>Ovaj plan stupa na snagu danom donošenja.</w:t>
      </w:r>
    </w:p>
    <w:p w:rsidR="00056718" w:rsidRPr="00056718" w:rsidRDefault="00056718" w:rsidP="00056718">
      <w:pPr>
        <w:spacing w:line="360" w:lineRule="exact"/>
        <w:rPr>
          <w:rFonts w:ascii="Times New Roman" w:hAnsi="Times New Roman" w:cs="Times New Roman"/>
          <w:sz w:val="22"/>
          <w:szCs w:val="22"/>
        </w:rPr>
      </w:pPr>
    </w:p>
    <w:p w:rsidR="00056718" w:rsidRPr="00056718" w:rsidRDefault="00056718" w:rsidP="00056718">
      <w:pPr>
        <w:spacing w:line="465" w:lineRule="exact"/>
        <w:rPr>
          <w:rFonts w:ascii="Times New Roman" w:hAnsi="Times New Roman" w:cs="Times New Roman"/>
          <w:sz w:val="22"/>
          <w:szCs w:val="22"/>
        </w:rPr>
      </w:pPr>
    </w:p>
    <w:p w:rsidR="00056718" w:rsidRPr="00056718" w:rsidRDefault="00056718" w:rsidP="00056718">
      <w:pPr>
        <w:spacing w:after="251" w:line="223" w:lineRule="exact"/>
        <w:ind w:right="320"/>
        <w:jc w:val="right"/>
        <w:rPr>
          <w:rStyle w:val="Bodytext0"/>
          <w:rFonts w:ascii="Times New Roman" w:eastAsia="Courier New" w:hAnsi="Times New Roman" w:cs="Times New Roman"/>
          <w:sz w:val="22"/>
          <w:szCs w:val="22"/>
        </w:rPr>
      </w:pPr>
      <w:r w:rsidRPr="00056718">
        <w:rPr>
          <w:rStyle w:val="Bodytext0"/>
          <w:rFonts w:ascii="Times New Roman" w:eastAsia="Courier New" w:hAnsi="Times New Roman" w:cs="Times New Roman"/>
          <w:sz w:val="22"/>
          <w:szCs w:val="22"/>
        </w:rPr>
        <w:t xml:space="preserve">Predsjednica Školskog odbora: </w:t>
      </w:r>
    </w:p>
    <w:p w:rsidR="00056718" w:rsidRPr="00056718" w:rsidRDefault="00056718" w:rsidP="00056718">
      <w:pPr>
        <w:spacing w:after="251" w:line="223" w:lineRule="exact"/>
        <w:ind w:right="320"/>
        <w:jc w:val="right"/>
        <w:rPr>
          <w:rFonts w:ascii="Times New Roman" w:hAnsi="Times New Roman" w:cs="Times New Roman"/>
          <w:sz w:val="22"/>
          <w:szCs w:val="22"/>
        </w:rPr>
      </w:pPr>
      <w:r w:rsidRPr="00056718">
        <w:rPr>
          <w:rStyle w:val="Bodytext0"/>
          <w:rFonts w:ascii="Times New Roman" w:eastAsia="Courier New" w:hAnsi="Times New Roman" w:cs="Times New Roman"/>
          <w:sz w:val="22"/>
          <w:szCs w:val="22"/>
        </w:rPr>
        <w:t xml:space="preserve">Vlasta </w:t>
      </w:r>
      <w:proofErr w:type="spellStart"/>
      <w:r w:rsidRPr="00056718">
        <w:rPr>
          <w:rStyle w:val="Bodytext0"/>
          <w:rFonts w:ascii="Times New Roman" w:eastAsia="Courier New" w:hAnsi="Times New Roman" w:cs="Times New Roman"/>
          <w:sz w:val="22"/>
          <w:szCs w:val="22"/>
        </w:rPr>
        <w:t>Leskovar</w:t>
      </w:r>
      <w:proofErr w:type="spellEnd"/>
      <w:r w:rsidRPr="00056718">
        <w:rPr>
          <w:rStyle w:val="Bodytext0"/>
          <w:rFonts w:ascii="Times New Roman" w:eastAsia="Courier New" w:hAnsi="Times New Roman" w:cs="Times New Roman"/>
          <w:sz w:val="22"/>
          <w:szCs w:val="22"/>
        </w:rPr>
        <w:t xml:space="preserve">, </w:t>
      </w:r>
      <w:proofErr w:type="spellStart"/>
      <w:r w:rsidRPr="00056718">
        <w:rPr>
          <w:rStyle w:val="Bodytext0"/>
          <w:rFonts w:ascii="Times New Roman" w:eastAsia="Courier New" w:hAnsi="Times New Roman" w:cs="Times New Roman"/>
          <w:sz w:val="22"/>
          <w:szCs w:val="22"/>
        </w:rPr>
        <w:t>prof</w:t>
      </w:r>
      <w:proofErr w:type="spellEnd"/>
      <w:r w:rsidRPr="00056718">
        <w:rPr>
          <w:rStyle w:val="Bodytext0"/>
          <w:rFonts w:ascii="Times New Roman" w:eastAsia="Courier New" w:hAnsi="Times New Roman" w:cs="Times New Roman"/>
          <w:sz w:val="22"/>
          <w:szCs w:val="22"/>
        </w:rPr>
        <w:t>.</w:t>
      </w:r>
    </w:p>
    <w:p w:rsidR="00056718" w:rsidRPr="00056718" w:rsidRDefault="00056718" w:rsidP="00056718">
      <w:pPr>
        <w:rPr>
          <w:rFonts w:ascii="Times New Roman" w:hAnsi="Times New Roman" w:cs="Times New Roman"/>
          <w:sz w:val="22"/>
          <w:szCs w:val="22"/>
        </w:rPr>
      </w:pPr>
    </w:p>
    <w:p w:rsidR="00324345" w:rsidRPr="00056718" w:rsidRDefault="00324345">
      <w:pPr>
        <w:rPr>
          <w:rFonts w:ascii="Times New Roman" w:hAnsi="Times New Roman" w:cs="Times New Roman"/>
          <w:sz w:val="22"/>
          <w:szCs w:val="22"/>
        </w:rPr>
      </w:pPr>
    </w:p>
    <w:sectPr w:rsidR="00324345" w:rsidRPr="00056718" w:rsidSect="006F241F">
      <w:type w:val="continuous"/>
      <w:pgSz w:w="11909" w:h="16838"/>
      <w:pgMar w:top="1794" w:right="1052" w:bottom="1794" w:left="105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85A60"/>
    <w:multiLevelType w:val="multilevel"/>
    <w:tmpl w:val="C25CECA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6718"/>
    <w:rsid w:val="00056718"/>
    <w:rsid w:val="00182DF3"/>
    <w:rsid w:val="002853DA"/>
    <w:rsid w:val="00295679"/>
    <w:rsid w:val="00324345"/>
    <w:rsid w:val="003E2EAA"/>
    <w:rsid w:val="005C6A01"/>
    <w:rsid w:val="005E1621"/>
    <w:rsid w:val="006E6FA8"/>
    <w:rsid w:val="0089473E"/>
    <w:rsid w:val="008F07A2"/>
    <w:rsid w:val="00DF456D"/>
    <w:rsid w:val="00E1595F"/>
    <w:rsid w:val="00F76ADF"/>
    <w:rsid w:val="00F80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671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">
    <w:name w:val="Body text_"/>
    <w:basedOn w:val="Zadanifontodlomka"/>
    <w:rsid w:val="0005671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0">
    <w:name w:val="Body text"/>
    <w:basedOn w:val="Bodytext"/>
    <w:rsid w:val="00056718"/>
    <w:rPr>
      <w:color w:val="000000"/>
      <w:spacing w:val="0"/>
      <w:w w:val="100"/>
      <w:position w:val="0"/>
      <w:lang w:val="hr-HR"/>
    </w:rPr>
  </w:style>
  <w:style w:type="character" w:customStyle="1" w:styleId="Bodytext15">
    <w:name w:val="Body text (15)_"/>
    <w:basedOn w:val="Zadanifontodlomka"/>
    <w:link w:val="Bodytext150"/>
    <w:rsid w:val="000567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ItalicScale150">
    <w:name w:val="Body text (15) + Italic;Scale 150%"/>
    <w:basedOn w:val="Bodytext15"/>
    <w:rsid w:val="00056718"/>
    <w:rPr>
      <w:i/>
      <w:iCs/>
      <w:color w:val="000000"/>
      <w:spacing w:val="0"/>
      <w:w w:val="150"/>
      <w:position w:val="0"/>
      <w:sz w:val="24"/>
      <w:szCs w:val="24"/>
      <w:lang w:val="hr-HR"/>
    </w:rPr>
  </w:style>
  <w:style w:type="character" w:customStyle="1" w:styleId="Heading12">
    <w:name w:val="Heading #1 (2)_"/>
    <w:basedOn w:val="Zadanifontodlomka"/>
    <w:link w:val="Heading120"/>
    <w:rsid w:val="0005671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TimesNewRoman12pt">
    <w:name w:val="Body text + Times New Roman;12 pt"/>
    <w:basedOn w:val="Bodytext"/>
    <w:rsid w:val="0005671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hr-HR"/>
    </w:rPr>
  </w:style>
  <w:style w:type="character" w:customStyle="1" w:styleId="BodytextTahoma10pt">
    <w:name w:val="Body text + Tahoma;10 pt"/>
    <w:basedOn w:val="Bodytext"/>
    <w:rsid w:val="00056718"/>
    <w:rPr>
      <w:rFonts w:ascii="Tahoma" w:eastAsia="Tahoma" w:hAnsi="Tahoma" w:cs="Tahoma"/>
      <w:color w:val="000000"/>
      <w:spacing w:val="0"/>
      <w:w w:val="100"/>
      <w:position w:val="0"/>
      <w:sz w:val="20"/>
      <w:szCs w:val="20"/>
      <w:lang w:val="hr-HR"/>
    </w:rPr>
  </w:style>
  <w:style w:type="paragraph" w:customStyle="1" w:styleId="Bodytext150">
    <w:name w:val="Body text (15)"/>
    <w:basedOn w:val="Normal"/>
    <w:link w:val="Bodytext15"/>
    <w:rsid w:val="00056718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Heading120">
    <w:name w:val="Heading #1 (2)"/>
    <w:basedOn w:val="Normal"/>
    <w:link w:val="Heading12"/>
    <w:rsid w:val="00056718"/>
    <w:pPr>
      <w:shd w:val="clear" w:color="auto" w:fill="FFFFFF"/>
      <w:spacing w:before="54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</dc:creator>
  <cp:lastModifiedBy>Rada</cp:lastModifiedBy>
  <cp:revision>12</cp:revision>
  <cp:lastPrinted>2016-12-22T11:26:00Z</cp:lastPrinted>
  <dcterms:created xsi:type="dcterms:W3CDTF">2016-12-21T11:09:00Z</dcterms:created>
  <dcterms:modified xsi:type="dcterms:W3CDTF">2016-12-22T11:38:00Z</dcterms:modified>
</cp:coreProperties>
</file>