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DA" w:rsidRPr="0077635F" w:rsidRDefault="00206611" w:rsidP="0072511C">
      <w:pPr>
        <w:tabs>
          <w:tab w:val="left" w:pos="2340"/>
        </w:tabs>
        <w:spacing w:line="360" w:lineRule="auto"/>
        <w:jc w:val="both"/>
        <w:rPr>
          <w:bCs/>
          <w:sz w:val="22"/>
          <w:szCs w:val="22"/>
        </w:rPr>
      </w:pPr>
      <w:r w:rsidRPr="007140DA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635F" w:rsidRPr="0077635F">
        <w:rPr>
          <w:bCs/>
          <w:sz w:val="22"/>
          <w:szCs w:val="22"/>
        </w:rPr>
        <w:t xml:space="preserve">Na </w:t>
      </w:r>
      <w:r w:rsidR="00C642DA" w:rsidRPr="0077635F">
        <w:rPr>
          <w:bCs/>
          <w:sz w:val="22"/>
          <w:szCs w:val="22"/>
        </w:rPr>
        <w:t>osnovi članka</w:t>
      </w:r>
      <w:r w:rsidR="00422EA7" w:rsidRPr="0077635F">
        <w:rPr>
          <w:bCs/>
          <w:sz w:val="22"/>
          <w:szCs w:val="22"/>
        </w:rPr>
        <w:t xml:space="preserve"> </w:t>
      </w:r>
      <w:r w:rsidR="00C97A43" w:rsidRPr="0077635F">
        <w:rPr>
          <w:bCs/>
          <w:sz w:val="22"/>
          <w:szCs w:val="22"/>
        </w:rPr>
        <w:t>28</w:t>
      </w:r>
      <w:r w:rsidR="00422EA7" w:rsidRPr="0077635F">
        <w:rPr>
          <w:bCs/>
          <w:sz w:val="22"/>
          <w:szCs w:val="22"/>
        </w:rPr>
        <w:t>.</w:t>
      </w:r>
      <w:r w:rsidR="0077635F">
        <w:rPr>
          <w:bCs/>
          <w:sz w:val="22"/>
          <w:szCs w:val="22"/>
        </w:rPr>
        <w:t xml:space="preserve"> </w:t>
      </w:r>
      <w:r w:rsidR="00C642DA" w:rsidRPr="0077635F">
        <w:rPr>
          <w:bCs/>
          <w:sz w:val="22"/>
          <w:szCs w:val="22"/>
        </w:rPr>
        <w:t>Zakona</w:t>
      </w:r>
      <w:r w:rsidR="00C97A43" w:rsidRPr="0077635F">
        <w:rPr>
          <w:bCs/>
          <w:sz w:val="22"/>
          <w:szCs w:val="22"/>
        </w:rPr>
        <w:t xml:space="preserve"> odgoju i obrazovanju u osnovnoj i srednjoj školi</w:t>
      </w:r>
      <w:r w:rsidR="00C97A43" w:rsidRPr="0077635F">
        <w:rPr>
          <w:bCs/>
          <w:sz w:val="22"/>
          <w:szCs w:val="22"/>
        </w:rPr>
        <w:br/>
        <w:t xml:space="preserve"> i članka 46</w:t>
      </w:r>
      <w:r w:rsidR="0072511C" w:rsidRPr="0077635F">
        <w:rPr>
          <w:bCs/>
          <w:sz w:val="22"/>
          <w:szCs w:val="22"/>
        </w:rPr>
        <w:t>.</w:t>
      </w:r>
      <w:r w:rsidR="00C642DA" w:rsidRPr="0077635F">
        <w:rPr>
          <w:bCs/>
          <w:sz w:val="22"/>
          <w:szCs w:val="22"/>
        </w:rPr>
        <w:t xml:space="preserve"> Statuta</w:t>
      </w:r>
      <w:r w:rsidR="00C97A43" w:rsidRPr="0077635F">
        <w:rPr>
          <w:bCs/>
          <w:sz w:val="22"/>
          <w:szCs w:val="22"/>
        </w:rPr>
        <w:t xml:space="preserve"> </w:t>
      </w:r>
      <w:r w:rsidR="00C642DA" w:rsidRPr="0077635F">
        <w:rPr>
          <w:bCs/>
          <w:sz w:val="22"/>
          <w:szCs w:val="22"/>
        </w:rPr>
        <w:t>Sredn</w:t>
      </w:r>
      <w:r w:rsidR="00422EA7" w:rsidRPr="0077635F">
        <w:rPr>
          <w:bCs/>
          <w:sz w:val="22"/>
          <w:szCs w:val="22"/>
        </w:rPr>
        <w:t xml:space="preserve">je gospodarske škole Križevci, </w:t>
      </w:r>
      <w:r w:rsidR="00C642DA" w:rsidRPr="0077635F">
        <w:rPr>
          <w:bCs/>
          <w:sz w:val="22"/>
          <w:szCs w:val="22"/>
        </w:rPr>
        <w:t>Škols</w:t>
      </w:r>
      <w:r w:rsidR="00447B02" w:rsidRPr="0077635F">
        <w:rPr>
          <w:bCs/>
          <w:sz w:val="22"/>
          <w:szCs w:val="22"/>
        </w:rPr>
        <w:t>ki odbor na  sjednici održanoj</w:t>
      </w:r>
      <w:r w:rsidR="005B0C25" w:rsidRPr="0077635F">
        <w:rPr>
          <w:bCs/>
          <w:sz w:val="22"/>
          <w:szCs w:val="22"/>
        </w:rPr>
        <w:t xml:space="preserve"> 30</w:t>
      </w:r>
      <w:r w:rsidR="00447B02" w:rsidRPr="0077635F">
        <w:rPr>
          <w:bCs/>
          <w:sz w:val="22"/>
          <w:szCs w:val="22"/>
        </w:rPr>
        <w:t>.</w:t>
      </w:r>
      <w:r w:rsidR="00725940" w:rsidRPr="0077635F">
        <w:rPr>
          <w:bCs/>
          <w:sz w:val="22"/>
          <w:szCs w:val="22"/>
        </w:rPr>
        <w:t xml:space="preserve"> </w:t>
      </w:r>
      <w:r w:rsidR="008D6699" w:rsidRPr="0077635F">
        <w:rPr>
          <w:bCs/>
          <w:sz w:val="22"/>
          <w:szCs w:val="22"/>
        </w:rPr>
        <w:t>rujna,</w:t>
      </w:r>
      <w:r w:rsidR="00C642DA" w:rsidRPr="0077635F">
        <w:rPr>
          <w:bCs/>
          <w:sz w:val="22"/>
          <w:szCs w:val="22"/>
        </w:rPr>
        <w:t xml:space="preserve"> 20</w:t>
      </w:r>
      <w:r w:rsidR="00C1374E" w:rsidRPr="0077635F">
        <w:rPr>
          <w:bCs/>
          <w:sz w:val="22"/>
          <w:szCs w:val="22"/>
        </w:rPr>
        <w:t>1</w:t>
      </w:r>
      <w:r w:rsidR="00C92AD3" w:rsidRPr="0077635F">
        <w:rPr>
          <w:bCs/>
          <w:sz w:val="22"/>
          <w:szCs w:val="22"/>
        </w:rPr>
        <w:t>3</w:t>
      </w:r>
      <w:r w:rsidR="00447B02" w:rsidRPr="0077635F">
        <w:rPr>
          <w:bCs/>
          <w:sz w:val="22"/>
          <w:szCs w:val="22"/>
        </w:rPr>
        <w:t>.</w:t>
      </w:r>
      <w:r w:rsidR="00C642DA" w:rsidRPr="0077635F">
        <w:rPr>
          <w:bCs/>
          <w:sz w:val="22"/>
          <w:szCs w:val="22"/>
        </w:rPr>
        <w:t xml:space="preserve">  donosi</w:t>
      </w:r>
    </w:p>
    <w:p w:rsidR="00C642DA" w:rsidRPr="0093078C" w:rsidRDefault="00C642DA" w:rsidP="0072511C">
      <w:pPr>
        <w:spacing w:line="360" w:lineRule="auto"/>
        <w:jc w:val="both"/>
        <w:rPr>
          <w:b/>
          <w:bCs/>
        </w:rPr>
      </w:pPr>
    </w:p>
    <w:p w:rsidR="00C642DA" w:rsidRPr="0093078C" w:rsidRDefault="00A75E61" w:rsidP="0072511C">
      <w:pPr>
        <w:spacing w:line="360" w:lineRule="auto"/>
        <w:jc w:val="both"/>
        <w:rPr>
          <w:b/>
          <w:bCs/>
        </w:rPr>
      </w:pPr>
      <w:r w:rsidRPr="0093078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15pt;height:347.65pt">
            <v:imagedata r:id="rId7" o:title="P1010005" cropright="3828f"/>
          </v:shape>
        </w:pict>
      </w:r>
    </w:p>
    <w:p w:rsidR="00C642DA" w:rsidRPr="0093078C" w:rsidRDefault="00C642DA" w:rsidP="00C642DA">
      <w:pPr>
        <w:spacing w:line="360" w:lineRule="auto"/>
        <w:jc w:val="center"/>
        <w:rPr>
          <w:b/>
          <w:i/>
          <w:sz w:val="72"/>
          <w:szCs w:val="72"/>
        </w:rPr>
      </w:pPr>
    </w:p>
    <w:p w:rsidR="00C642DA" w:rsidRPr="0093078C" w:rsidRDefault="00C642DA" w:rsidP="00C642DA">
      <w:pPr>
        <w:spacing w:line="360" w:lineRule="auto"/>
        <w:jc w:val="center"/>
        <w:rPr>
          <w:b/>
          <w:i/>
          <w:sz w:val="52"/>
          <w:szCs w:val="52"/>
        </w:rPr>
      </w:pPr>
      <w:r w:rsidRPr="0093078C">
        <w:rPr>
          <w:b/>
          <w:i/>
          <w:sz w:val="52"/>
          <w:szCs w:val="52"/>
        </w:rPr>
        <w:t>Godišnji plan i program rada Srednje gospodarske škole</w:t>
      </w:r>
    </w:p>
    <w:p w:rsidR="00C642DA" w:rsidRPr="0093078C" w:rsidRDefault="00C642DA" w:rsidP="00C642DA">
      <w:pPr>
        <w:spacing w:line="360" w:lineRule="auto"/>
        <w:jc w:val="center"/>
        <w:rPr>
          <w:b/>
          <w:i/>
          <w:sz w:val="52"/>
          <w:szCs w:val="52"/>
        </w:rPr>
      </w:pPr>
      <w:r w:rsidRPr="0093078C">
        <w:rPr>
          <w:b/>
          <w:i/>
          <w:sz w:val="52"/>
          <w:szCs w:val="52"/>
        </w:rPr>
        <w:t>Križevci</w:t>
      </w:r>
    </w:p>
    <w:p w:rsidR="00C642DA" w:rsidRPr="0093078C" w:rsidRDefault="00C642DA" w:rsidP="00C642DA">
      <w:pPr>
        <w:spacing w:line="360" w:lineRule="auto"/>
        <w:jc w:val="center"/>
        <w:rPr>
          <w:b/>
          <w:i/>
          <w:sz w:val="44"/>
          <w:szCs w:val="44"/>
        </w:rPr>
      </w:pPr>
    </w:p>
    <w:p w:rsidR="00C642DA" w:rsidRPr="0093078C" w:rsidRDefault="00C642DA" w:rsidP="00C642DA">
      <w:pPr>
        <w:spacing w:line="360" w:lineRule="auto"/>
        <w:jc w:val="center"/>
        <w:rPr>
          <w:b/>
          <w:i/>
          <w:sz w:val="32"/>
          <w:szCs w:val="32"/>
        </w:rPr>
      </w:pPr>
      <w:r w:rsidRPr="0093078C">
        <w:rPr>
          <w:b/>
          <w:i/>
          <w:sz w:val="32"/>
          <w:szCs w:val="32"/>
        </w:rPr>
        <w:t>za školsku 20</w:t>
      </w:r>
      <w:r w:rsidR="00D238F6" w:rsidRPr="0093078C">
        <w:rPr>
          <w:b/>
          <w:i/>
          <w:sz w:val="32"/>
          <w:szCs w:val="32"/>
        </w:rPr>
        <w:t>1</w:t>
      </w:r>
      <w:r w:rsidR="00C92AD3" w:rsidRPr="0093078C">
        <w:rPr>
          <w:b/>
          <w:i/>
          <w:sz w:val="32"/>
          <w:szCs w:val="32"/>
        </w:rPr>
        <w:t>3</w:t>
      </w:r>
      <w:r w:rsidR="00F60103" w:rsidRPr="0093078C">
        <w:rPr>
          <w:b/>
          <w:i/>
          <w:sz w:val="32"/>
          <w:szCs w:val="32"/>
        </w:rPr>
        <w:t>./20</w:t>
      </w:r>
      <w:r w:rsidR="00D238F6" w:rsidRPr="0093078C">
        <w:rPr>
          <w:b/>
          <w:i/>
          <w:sz w:val="32"/>
          <w:szCs w:val="32"/>
        </w:rPr>
        <w:t>1</w:t>
      </w:r>
      <w:r w:rsidR="00C92AD3" w:rsidRPr="0093078C">
        <w:rPr>
          <w:b/>
          <w:i/>
          <w:sz w:val="32"/>
          <w:szCs w:val="32"/>
        </w:rPr>
        <w:t>4</w:t>
      </w:r>
      <w:r w:rsidRPr="0093078C">
        <w:rPr>
          <w:b/>
          <w:i/>
          <w:sz w:val="32"/>
          <w:szCs w:val="32"/>
        </w:rPr>
        <w:t>. godinu</w:t>
      </w:r>
    </w:p>
    <w:p w:rsidR="00C642DA" w:rsidRPr="0093078C" w:rsidRDefault="00C642DA" w:rsidP="00C642DA"/>
    <w:p w:rsidR="00C642DA" w:rsidRPr="0093078C" w:rsidRDefault="00C642DA" w:rsidP="00C642DA">
      <w:pPr>
        <w:rPr>
          <w:sz w:val="34"/>
          <w:szCs w:val="34"/>
        </w:rPr>
      </w:pPr>
    </w:p>
    <w:p w:rsidR="00C642DA" w:rsidRPr="0093078C" w:rsidRDefault="00C642DA" w:rsidP="00C642DA">
      <w:pPr>
        <w:rPr>
          <w:sz w:val="34"/>
          <w:szCs w:val="34"/>
        </w:rPr>
      </w:pPr>
      <w:r w:rsidRPr="0093078C">
        <w:rPr>
          <w:sz w:val="34"/>
          <w:szCs w:val="34"/>
        </w:rPr>
        <w:t>Godišnji plan i program rada Srednje gospodarske škole Križevci</w:t>
      </w:r>
    </w:p>
    <w:p w:rsidR="00C642DA" w:rsidRPr="0093078C" w:rsidRDefault="00C642DA" w:rsidP="00C642DA"/>
    <w:p w:rsidR="00C642DA" w:rsidRPr="0093078C" w:rsidRDefault="00C642DA" w:rsidP="00C642DA"/>
    <w:tbl>
      <w:tblPr>
        <w:tblW w:w="9468" w:type="dxa"/>
        <w:tblLayout w:type="fixed"/>
        <w:tblLook w:val="01E0"/>
      </w:tblPr>
      <w:tblGrid>
        <w:gridCol w:w="8208"/>
        <w:gridCol w:w="1260"/>
      </w:tblGrid>
      <w:tr w:rsidR="00C642DA" w:rsidRPr="0093078C" w:rsidTr="00C70719">
        <w:tc>
          <w:tcPr>
            <w:tcW w:w="8208" w:type="dxa"/>
          </w:tcPr>
          <w:p w:rsidR="00C642DA" w:rsidRPr="0093078C" w:rsidRDefault="00C642DA" w:rsidP="00EF7706">
            <w:pPr>
              <w:rPr>
                <w:b/>
              </w:rPr>
            </w:pPr>
            <w:r w:rsidRPr="0093078C">
              <w:rPr>
                <w:b/>
              </w:rPr>
              <w:t>Sadržaj</w:t>
            </w:r>
          </w:p>
        </w:tc>
        <w:tc>
          <w:tcPr>
            <w:tcW w:w="1260" w:type="dxa"/>
          </w:tcPr>
          <w:p w:rsidR="00C642DA" w:rsidRPr="0093078C" w:rsidRDefault="00C642DA" w:rsidP="009F5777">
            <w:pPr>
              <w:rPr>
                <w:b/>
              </w:rPr>
            </w:pPr>
            <w:r w:rsidRPr="0093078C">
              <w:rPr>
                <w:b/>
              </w:rPr>
              <w:t>Stranica</w:t>
            </w:r>
          </w:p>
        </w:tc>
      </w:tr>
      <w:tr w:rsidR="00C642DA" w:rsidRPr="0093078C" w:rsidTr="00C70719">
        <w:tc>
          <w:tcPr>
            <w:tcW w:w="8208" w:type="dxa"/>
          </w:tcPr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Osnovni podaci o ustanovi</w:t>
            </w: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  <w:r w:rsidRPr="0093078C">
              <w:rPr>
                <w:bCs/>
                <w:sz w:val="22"/>
                <w:szCs w:val="22"/>
              </w:rPr>
              <w:t>Materijalno-tehnički uvjeti rada ustanove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Učenici</w:t>
            </w: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  <w:r w:rsidRPr="0093078C">
              <w:rPr>
                <w:bCs/>
                <w:sz w:val="22"/>
                <w:szCs w:val="22"/>
              </w:rPr>
              <w:t>Djelatnici ustanove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Organizacija nastave</w:t>
            </w: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bCs/>
                <w:sz w:val="22"/>
                <w:szCs w:val="22"/>
              </w:rPr>
            </w:pPr>
            <w:r w:rsidRPr="0093078C">
              <w:rPr>
                <w:bCs/>
                <w:sz w:val="22"/>
                <w:szCs w:val="22"/>
              </w:rPr>
              <w:t>Tjedni fond sati nastave po nastavnim predmetima i razredima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Tjedna zaduženj</w:t>
            </w:r>
            <w:r w:rsidR="00AF4A8D" w:rsidRPr="0093078C">
              <w:rPr>
                <w:sz w:val="22"/>
                <w:szCs w:val="22"/>
              </w:rPr>
              <w:t>a nastavnika u školskoj 201</w:t>
            </w:r>
            <w:r w:rsidR="0072511C">
              <w:rPr>
                <w:sz w:val="22"/>
                <w:szCs w:val="22"/>
              </w:rPr>
              <w:t>3</w:t>
            </w:r>
            <w:r w:rsidR="00C95F30" w:rsidRPr="0093078C">
              <w:rPr>
                <w:sz w:val="22"/>
                <w:szCs w:val="22"/>
              </w:rPr>
              <w:t>./1</w:t>
            </w:r>
            <w:r w:rsidR="0072511C">
              <w:rPr>
                <w:sz w:val="22"/>
                <w:szCs w:val="22"/>
              </w:rPr>
              <w:t>4</w:t>
            </w:r>
            <w:r w:rsidRPr="0093078C">
              <w:rPr>
                <w:sz w:val="22"/>
                <w:szCs w:val="22"/>
              </w:rPr>
              <w:t>. godini (prilog tablice)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Orijentacijski kalendar rada ustanove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Kalendar polaganja ispita državne mature u školskoj godini 20</w:t>
            </w:r>
            <w:r w:rsidR="00AF4A8D" w:rsidRPr="0093078C">
              <w:rPr>
                <w:sz w:val="22"/>
                <w:szCs w:val="22"/>
              </w:rPr>
              <w:t>1</w:t>
            </w:r>
            <w:r w:rsidR="0072511C">
              <w:rPr>
                <w:sz w:val="22"/>
                <w:szCs w:val="22"/>
              </w:rPr>
              <w:t>3</w:t>
            </w:r>
            <w:r w:rsidRPr="0093078C">
              <w:rPr>
                <w:sz w:val="22"/>
                <w:szCs w:val="22"/>
              </w:rPr>
              <w:t>.</w:t>
            </w:r>
            <w:r w:rsidR="0072511C">
              <w:rPr>
                <w:sz w:val="22"/>
                <w:szCs w:val="22"/>
              </w:rPr>
              <w:t>/14</w:t>
            </w:r>
            <w:r w:rsidRPr="0093078C">
              <w:rPr>
                <w:sz w:val="22"/>
                <w:szCs w:val="22"/>
              </w:rPr>
              <w:t>. i obveze nastavnika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Vremenik izradbe i obrane završnog rada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Značajni datumi  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Okvirni planovi i programi </w:t>
            </w:r>
            <w:r w:rsidR="00C95F30" w:rsidRPr="0093078C">
              <w:rPr>
                <w:sz w:val="22"/>
                <w:szCs w:val="22"/>
              </w:rPr>
              <w:t>r</w:t>
            </w:r>
            <w:r w:rsidR="00AF4A8D" w:rsidRPr="0093078C">
              <w:rPr>
                <w:sz w:val="22"/>
                <w:szCs w:val="22"/>
              </w:rPr>
              <w:t>ada ustanove za školsku 201</w:t>
            </w:r>
            <w:r w:rsidR="0072511C">
              <w:rPr>
                <w:sz w:val="22"/>
                <w:szCs w:val="22"/>
              </w:rPr>
              <w:t>3</w:t>
            </w:r>
            <w:r w:rsidR="00AF4A8D" w:rsidRPr="0093078C">
              <w:rPr>
                <w:sz w:val="22"/>
                <w:szCs w:val="22"/>
              </w:rPr>
              <w:t>./1</w:t>
            </w:r>
            <w:r w:rsidR="0072511C">
              <w:rPr>
                <w:sz w:val="22"/>
                <w:szCs w:val="22"/>
              </w:rPr>
              <w:t>4</w:t>
            </w:r>
            <w:r w:rsidRPr="0093078C">
              <w:rPr>
                <w:sz w:val="22"/>
                <w:szCs w:val="22"/>
              </w:rPr>
              <w:t>. godinu</w:t>
            </w:r>
          </w:p>
          <w:p w:rsidR="00161203" w:rsidRPr="0093078C" w:rsidRDefault="00161203" w:rsidP="00EF7706">
            <w:pPr>
              <w:rPr>
                <w:sz w:val="22"/>
                <w:szCs w:val="22"/>
              </w:rPr>
            </w:pPr>
          </w:p>
          <w:p w:rsidR="00161203" w:rsidRPr="0093078C" w:rsidRDefault="00161203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program rada nastavničkog vijeća</w:t>
            </w:r>
          </w:p>
          <w:p w:rsidR="00161203" w:rsidRPr="0093078C" w:rsidRDefault="00161203" w:rsidP="00EF7706">
            <w:pPr>
              <w:rPr>
                <w:sz w:val="22"/>
                <w:szCs w:val="22"/>
              </w:rPr>
            </w:pPr>
          </w:p>
          <w:p w:rsidR="00161203" w:rsidRPr="0093078C" w:rsidRDefault="00161203" w:rsidP="00161203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program rada razrednog vijeća</w:t>
            </w:r>
          </w:p>
          <w:p w:rsidR="00161203" w:rsidRPr="0093078C" w:rsidRDefault="00161203" w:rsidP="00EF7706">
            <w:pPr>
              <w:rPr>
                <w:sz w:val="22"/>
                <w:szCs w:val="22"/>
              </w:rPr>
            </w:pPr>
          </w:p>
          <w:p w:rsidR="00161203" w:rsidRPr="0093078C" w:rsidRDefault="00161203" w:rsidP="00161203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plan i program rada stručnih vijeća</w:t>
            </w:r>
          </w:p>
          <w:p w:rsidR="00161203" w:rsidRPr="0093078C" w:rsidRDefault="00161203" w:rsidP="00EF7706">
            <w:pPr>
              <w:rPr>
                <w:sz w:val="22"/>
                <w:szCs w:val="22"/>
              </w:rPr>
            </w:pPr>
          </w:p>
          <w:p w:rsidR="00881EEA" w:rsidRPr="0093078C" w:rsidRDefault="00881EEA" w:rsidP="00881EEA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Plan i program rada razrednih vijeća</w:t>
            </w:r>
          </w:p>
          <w:p w:rsidR="00881EEA" w:rsidRPr="0093078C" w:rsidRDefault="00881EEA" w:rsidP="00881EEA">
            <w:pPr>
              <w:rPr>
                <w:sz w:val="22"/>
                <w:szCs w:val="22"/>
              </w:rPr>
            </w:pPr>
          </w:p>
          <w:p w:rsidR="00C642DA" w:rsidRPr="0093078C" w:rsidRDefault="00881EE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plan i program stručnih usavršavanja nastavnika</w:t>
            </w:r>
          </w:p>
          <w:p w:rsidR="009F5777" w:rsidRPr="0093078C" w:rsidRDefault="009F5777" w:rsidP="00EF7706">
            <w:pPr>
              <w:rPr>
                <w:sz w:val="22"/>
                <w:szCs w:val="22"/>
              </w:rPr>
            </w:pP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plan rada školskog odbora</w:t>
            </w: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plan rada učeničkog vijeća</w:t>
            </w: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</w:p>
          <w:p w:rsidR="000D4FAF" w:rsidRDefault="009F5777" w:rsidP="000D4FAF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plan i program rada ravnatelja</w:t>
            </w:r>
          </w:p>
          <w:p w:rsidR="00C70719" w:rsidRDefault="00C70719" w:rsidP="000D4FAF">
            <w:pPr>
              <w:rPr>
                <w:sz w:val="22"/>
                <w:szCs w:val="22"/>
              </w:rPr>
            </w:pPr>
          </w:p>
          <w:p w:rsidR="00C70719" w:rsidRPr="0093078C" w:rsidRDefault="00C70719" w:rsidP="000D4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i program rada voditelja smjene</w:t>
            </w:r>
          </w:p>
          <w:p w:rsidR="000D4FAF" w:rsidRPr="0093078C" w:rsidRDefault="000D4FAF" w:rsidP="000D4FAF">
            <w:pPr>
              <w:rPr>
                <w:sz w:val="22"/>
                <w:szCs w:val="22"/>
              </w:rPr>
            </w:pPr>
          </w:p>
          <w:p w:rsidR="000D4FAF" w:rsidRPr="0093078C" w:rsidRDefault="000D4FAF" w:rsidP="000D4FAF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Plan i program rada tajnika </w:t>
            </w: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godišnji plan i program rada pedagoga</w:t>
            </w:r>
          </w:p>
          <w:p w:rsidR="007F24D1" w:rsidRPr="0093078C" w:rsidRDefault="007F24D1" w:rsidP="009F5777">
            <w:pPr>
              <w:rPr>
                <w:sz w:val="22"/>
                <w:szCs w:val="22"/>
              </w:rPr>
            </w:pPr>
          </w:p>
          <w:p w:rsidR="007F24D1" w:rsidRPr="0093078C" w:rsidRDefault="007F24D1" w:rsidP="009F5777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Školski</w:t>
            </w:r>
            <w:r w:rsidR="005C4E34" w:rsidRPr="0093078C">
              <w:rPr>
                <w:sz w:val="22"/>
                <w:szCs w:val="22"/>
              </w:rPr>
              <w:t xml:space="preserve"> preventivni program  201</w:t>
            </w:r>
            <w:r w:rsidR="0072511C">
              <w:rPr>
                <w:sz w:val="22"/>
                <w:szCs w:val="22"/>
              </w:rPr>
              <w:t>3</w:t>
            </w:r>
            <w:r w:rsidR="005C4E34" w:rsidRPr="0093078C">
              <w:rPr>
                <w:sz w:val="22"/>
                <w:szCs w:val="22"/>
              </w:rPr>
              <w:t>./201</w:t>
            </w:r>
            <w:r w:rsidR="0072511C">
              <w:rPr>
                <w:sz w:val="22"/>
                <w:szCs w:val="22"/>
              </w:rPr>
              <w:t>4</w:t>
            </w:r>
            <w:r w:rsidRPr="0093078C">
              <w:rPr>
                <w:sz w:val="22"/>
                <w:szCs w:val="22"/>
              </w:rPr>
              <w:t>.</w:t>
            </w: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</w:p>
          <w:p w:rsidR="009F5777" w:rsidRPr="0093078C" w:rsidRDefault="009F5777" w:rsidP="009F5777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Okvirni godišnji plan i program rada knjižničara</w:t>
            </w:r>
          </w:p>
          <w:p w:rsidR="008A0A8B" w:rsidRPr="0093078C" w:rsidRDefault="008A0A8B" w:rsidP="009F5777">
            <w:pPr>
              <w:rPr>
                <w:sz w:val="22"/>
                <w:szCs w:val="22"/>
              </w:rPr>
            </w:pPr>
          </w:p>
          <w:p w:rsidR="009F5777" w:rsidRPr="0093078C" w:rsidRDefault="00692D4A" w:rsidP="00EF7706">
            <w:pPr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Ostalo</w:t>
            </w:r>
          </w:p>
        </w:tc>
        <w:tc>
          <w:tcPr>
            <w:tcW w:w="1260" w:type="dxa"/>
          </w:tcPr>
          <w:p w:rsidR="00C642DA" w:rsidRPr="0093078C" w:rsidRDefault="007E0CF3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E734CF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7E0CF3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6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7E0CF3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8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436A36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9</w:t>
            </w:r>
          </w:p>
          <w:p w:rsidR="00436A36" w:rsidRPr="0093078C" w:rsidRDefault="00436A36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436A36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17</w:t>
            </w:r>
          </w:p>
          <w:p w:rsidR="00436A36" w:rsidRPr="0093078C" w:rsidRDefault="00436A36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4F0A12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27</w:t>
            </w:r>
          </w:p>
          <w:p w:rsidR="00436A36" w:rsidRPr="0093078C" w:rsidRDefault="00436A36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2F6B06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39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2F6B06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40</w:t>
            </w:r>
          </w:p>
          <w:p w:rsidR="00C642DA" w:rsidRPr="0093078C" w:rsidRDefault="00C642DA" w:rsidP="00EF7706">
            <w:pPr>
              <w:rPr>
                <w:sz w:val="22"/>
                <w:szCs w:val="22"/>
              </w:rPr>
            </w:pPr>
          </w:p>
          <w:p w:rsidR="00C642DA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42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43</w:t>
            </w:r>
          </w:p>
          <w:p w:rsidR="00C642DA" w:rsidRPr="0093078C" w:rsidRDefault="00C642DA" w:rsidP="00EC146D">
            <w:pPr>
              <w:jc w:val="center"/>
              <w:rPr>
                <w:sz w:val="22"/>
                <w:szCs w:val="22"/>
              </w:rPr>
            </w:pPr>
          </w:p>
          <w:p w:rsidR="00C642DA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44</w:t>
            </w:r>
          </w:p>
          <w:p w:rsidR="00161203" w:rsidRPr="0093078C" w:rsidRDefault="00161203" w:rsidP="00161203">
            <w:pPr>
              <w:rPr>
                <w:sz w:val="22"/>
                <w:szCs w:val="22"/>
              </w:rPr>
            </w:pPr>
          </w:p>
          <w:p w:rsidR="00161203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45</w:t>
            </w:r>
          </w:p>
          <w:p w:rsidR="00161203" w:rsidRPr="0093078C" w:rsidRDefault="00161203" w:rsidP="00EC146D">
            <w:pPr>
              <w:jc w:val="center"/>
              <w:rPr>
                <w:sz w:val="22"/>
                <w:szCs w:val="22"/>
              </w:rPr>
            </w:pPr>
          </w:p>
          <w:p w:rsidR="00161203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46</w:t>
            </w:r>
          </w:p>
          <w:p w:rsidR="00161203" w:rsidRPr="0093078C" w:rsidRDefault="00161203" w:rsidP="00EC146D">
            <w:pPr>
              <w:jc w:val="center"/>
              <w:rPr>
                <w:sz w:val="22"/>
                <w:szCs w:val="22"/>
              </w:rPr>
            </w:pPr>
          </w:p>
          <w:p w:rsidR="00161203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47</w:t>
            </w:r>
          </w:p>
          <w:p w:rsidR="00881EEA" w:rsidRPr="0093078C" w:rsidRDefault="00881EEA" w:rsidP="00EC146D">
            <w:pPr>
              <w:jc w:val="center"/>
              <w:rPr>
                <w:sz w:val="22"/>
                <w:szCs w:val="22"/>
              </w:rPr>
            </w:pPr>
          </w:p>
          <w:p w:rsidR="00881EEA" w:rsidRPr="0093078C" w:rsidRDefault="00881EEA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</w:t>
            </w:r>
            <w:r w:rsidR="008252B0" w:rsidRPr="0093078C">
              <w:rPr>
                <w:sz w:val="22"/>
                <w:szCs w:val="22"/>
              </w:rPr>
              <w:t>9</w:t>
            </w:r>
          </w:p>
          <w:p w:rsidR="00881EEA" w:rsidRPr="0093078C" w:rsidRDefault="00881EEA" w:rsidP="00EC146D">
            <w:pPr>
              <w:jc w:val="center"/>
              <w:rPr>
                <w:sz w:val="22"/>
                <w:szCs w:val="22"/>
              </w:rPr>
            </w:pPr>
          </w:p>
          <w:p w:rsidR="00881EEA" w:rsidRPr="0093078C" w:rsidRDefault="002F6B06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49</w:t>
            </w:r>
          </w:p>
          <w:p w:rsidR="009F5777" w:rsidRPr="0093078C" w:rsidRDefault="009F5777" w:rsidP="00EC146D">
            <w:pPr>
              <w:jc w:val="center"/>
              <w:rPr>
                <w:sz w:val="22"/>
                <w:szCs w:val="22"/>
              </w:rPr>
            </w:pPr>
          </w:p>
          <w:p w:rsidR="009F5777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50</w:t>
            </w:r>
          </w:p>
          <w:p w:rsidR="009F5777" w:rsidRPr="0093078C" w:rsidRDefault="009F5777" w:rsidP="00EC146D">
            <w:pPr>
              <w:jc w:val="center"/>
              <w:rPr>
                <w:sz w:val="22"/>
                <w:szCs w:val="22"/>
              </w:rPr>
            </w:pPr>
          </w:p>
          <w:p w:rsidR="009F5777" w:rsidRPr="0093078C" w:rsidRDefault="008252B0" w:rsidP="00EC146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50</w:t>
            </w:r>
          </w:p>
          <w:p w:rsidR="009F5777" w:rsidRPr="0093078C" w:rsidRDefault="009F5777" w:rsidP="00EC146D">
            <w:pPr>
              <w:jc w:val="center"/>
              <w:rPr>
                <w:sz w:val="22"/>
                <w:szCs w:val="22"/>
              </w:rPr>
            </w:pPr>
          </w:p>
          <w:p w:rsidR="000D4FAF" w:rsidRDefault="008252B0" w:rsidP="000D4FAF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51</w:t>
            </w:r>
          </w:p>
          <w:p w:rsidR="00C70719" w:rsidRDefault="00C70719" w:rsidP="000D4FAF">
            <w:pPr>
              <w:jc w:val="center"/>
              <w:rPr>
                <w:sz w:val="22"/>
                <w:szCs w:val="22"/>
              </w:rPr>
            </w:pPr>
          </w:p>
          <w:p w:rsidR="00C70719" w:rsidRPr="0093078C" w:rsidRDefault="00C70719" w:rsidP="000D4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9F5777" w:rsidRPr="0093078C" w:rsidRDefault="009F5777" w:rsidP="00EC146D">
            <w:pPr>
              <w:jc w:val="center"/>
              <w:rPr>
                <w:sz w:val="22"/>
                <w:szCs w:val="22"/>
              </w:rPr>
            </w:pPr>
          </w:p>
          <w:p w:rsidR="009F5777" w:rsidRPr="0093078C" w:rsidRDefault="00C70719" w:rsidP="00EC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8A0A8B" w:rsidRPr="0093078C" w:rsidRDefault="008A0A8B" w:rsidP="00EC146D">
            <w:pPr>
              <w:jc w:val="center"/>
              <w:rPr>
                <w:sz w:val="22"/>
                <w:szCs w:val="22"/>
              </w:rPr>
            </w:pPr>
          </w:p>
          <w:p w:rsidR="008A0A8B" w:rsidRPr="0093078C" w:rsidRDefault="00C70719" w:rsidP="00EC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8A0A8B" w:rsidRPr="0093078C" w:rsidRDefault="008A0A8B" w:rsidP="00EC146D">
            <w:pPr>
              <w:jc w:val="center"/>
              <w:rPr>
                <w:sz w:val="22"/>
                <w:szCs w:val="22"/>
              </w:rPr>
            </w:pPr>
          </w:p>
          <w:p w:rsidR="008A0A8B" w:rsidRPr="0093078C" w:rsidRDefault="00C70719" w:rsidP="00EC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692D4A" w:rsidRPr="0093078C" w:rsidRDefault="00692D4A" w:rsidP="00EC146D">
            <w:pPr>
              <w:jc w:val="center"/>
              <w:rPr>
                <w:sz w:val="22"/>
                <w:szCs w:val="22"/>
              </w:rPr>
            </w:pPr>
          </w:p>
          <w:p w:rsidR="00692D4A" w:rsidRPr="0093078C" w:rsidRDefault="00C70719" w:rsidP="00EC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207720" w:rsidRPr="0093078C" w:rsidRDefault="00207720" w:rsidP="00EC146D">
            <w:pPr>
              <w:jc w:val="center"/>
              <w:rPr>
                <w:sz w:val="22"/>
                <w:szCs w:val="22"/>
              </w:rPr>
            </w:pPr>
          </w:p>
          <w:p w:rsidR="00207720" w:rsidRPr="0093078C" w:rsidRDefault="00207720" w:rsidP="00EC146D">
            <w:pPr>
              <w:jc w:val="center"/>
            </w:pPr>
            <w:r w:rsidRPr="0093078C">
              <w:rPr>
                <w:sz w:val="22"/>
                <w:szCs w:val="22"/>
              </w:rPr>
              <w:t>7</w:t>
            </w:r>
            <w:r w:rsidR="00C70719">
              <w:rPr>
                <w:sz w:val="22"/>
                <w:szCs w:val="22"/>
              </w:rPr>
              <w:t>3</w:t>
            </w:r>
          </w:p>
        </w:tc>
      </w:tr>
    </w:tbl>
    <w:p w:rsidR="00C70719" w:rsidRDefault="00C70719" w:rsidP="00C70719">
      <w:pPr>
        <w:pStyle w:val="Naslov"/>
        <w:spacing w:line="360" w:lineRule="auto"/>
        <w:rPr>
          <w:b/>
        </w:rPr>
      </w:pPr>
    </w:p>
    <w:p w:rsidR="00BF7B33" w:rsidRPr="0093078C" w:rsidRDefault="00BF7B33" w:rsidP="00C70719">
      <w:pPr>
        <w:pStyle w:val="Naslov"/>
        <w:spacing w:line="360" w:lineRule="auto"/>
        <w:rPr>
          <w:b/>
        </w:rPr>
      </w:pPr>
      <w:r w:rsidRPr="0093078C">
        <w:rPr>
          <w:b/>
        </w:rPr>
        <w:lastRenderedPageBreak/>
        <w:t>I. Osnovni podaci o ustanovi</w:t>
      </w:r>
    </w:p>
    <w:p w:rsidR="00BF7B33" w:rsidRPr="0093078C" w:rsidRDefault="00BF7B33" w:rsidP="0094150E">
      <w:pPr>
        <w:spacing w:line="360" w:lineRule="auto"/>
        <w:jc w:val="center"/>
        <w:rPr>
          <w:b/>
          <w:bCs/>
        </w:rPr>
      </w:pPr>
    </w:p>
    <w:p w:rsidR="00BF7B33" w:rsidRPr="0093078C" w:rsidRDefault="00BF7B33">
      <w:pPr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608"/>
        <w:gridCol w:w="4678"/>
      </w:tblGrid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Ravnatelj škole</w:t>
            </w:r>
          </w:p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78" w:type="dxa"/>
          </w:tcPr>
          <w:p w:rsidR="00BF7B33" w:rsidRPr="0093078C" w:rsidRDefault="000818A5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Josip  Bošnjak, </w:t>
            </w:r>
            <w:proofErr w:type="spellStart"/>
            <w:r w:rsidRPr="0093078C">
              <w:rPr>
                <w:b/>
                <w:bCs/>
              </w:rPr>
              <w:t>dipl</w:t>
            </w:r>
            <w:proofErr w:type="spellEnd"/>
            <w:r w:rsidRPr="0093078C">
              <w:rPr>
                <w:b/>
                <w:bCs/>
              </w:rPr>
              <w:t>. ing.</w:t>
            </w:r>
          </w:p>
          <w:p w:rsidR="00BF7B33" w:rsidRPr="0093078C" w:rsidRDefault="00BF7B33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Naziv i sjedište</w:t>
            </w:r>
          </w:p>
        </w:tc>
        <w:tc>
          <w:tcPr>
            <w:tcW w:w="4678" w:type="dxa"/>
          </w:tcPr>
          <w:p w:rsidR="00BF7B33" w:rsidRPr="0093078C" w:rsidRDefault="00BF7B33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Srednja</w:t>
            </w:r>
            <w:r w:rsidRPr="0093078C">
              <w:rPr>
                <w:b/>
                <w:bCs/>
                <w:lang w:val="hr-HR"/>
              </w:rPr>
              <w:t xml:space="preserve"> </w:t>
            </w:r>
            <w:r w:rsidRPr="0093078C">
              <w:rPr>
                <w:b/>
                <w:bCs/>
              </w:rPr>
              <w:t>gospodarska</w:t>
            </w:r>
            <w:r w:rsidRPr="0093078C">
              <w:rPr>
                <w:b/>
                <w:bCs/>
                <w:lang w:val="hr-HR"/>
              </w:rPr>
              <w:t xml:space="preserve"> š</w:t>
            </w:r>
            <w:r w:rsidRPr="0093078C">
              <w:rPr>
                <w:b/>
                <w:bCs/>
              </w:rPr>
              <w:t>kola</w:t>
            </w:r>
            <w:r w:rsidR="00F553D3" w:rsidRPr="0093078C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3078C">
              <w:rPr>
                <w:b/>
                <w:bCs/>
              </w:rPr>
              <w:t>Kri</w:t>
            </w:r>
            <w:proofErr w:type="spellEnd"/>
            <w:r w:rsidRPr="0093078C">
              <w:rPr>
                <w:b/>
                <w:bCs/>
                <w:lang w:val="hr-HR"/>
              </w:rPr>
              <w:t>ž</w:t>
            </w:r>
            <w:proofErr w:type="spellStart"/>
            <w:r w:rsidRPr="0093078C">
              <w:rPr>
                <w:b/>
                <w:bCs/>
              </w:rPr>
              <w:t>evci</w:t>
            </w:r>
            <w:proofErr w:type="spellEnd"/>
          </w:p>
          <w:p w:rsidR="00F553D3" w:rsidRPr="0093078C" w:rsidRDefault="00F553D3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  <w:r w:rsidRPr="0093078C">
              <w:rPr>
                <w:b/>
                <w:bCs/>
              </w:rPr>
              <w:t>Križevci</w:t>
            </w:r>
          </w:p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Adresa  - županija</w:t>
            </w:r>
          </w:p>
        </w:tc>
        <w:tc>
          <w:tcPr>
            <w:tcW w:w="467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proofErr w:type="spellStart"/>
            <w:r w:rsidRPr="0093078C">
              <w:rPr>
                <w:b/>
                <w:bCs/>
              </w:rPr>
              <w:t>Milislava</w:t>
            </w:r>
            <w:proofErr w:type="spellEnd"/>
            <w:r w:rsidRPr="0093078C">
              <w:rPr>
                <w:b/>
                <w:bCs/>
              </w:rPr>
              <w:t xml:space="preserve"> Demerca 1, 48260 Križevci</w:t>
            </w:r>
          </w:p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</w:p>
          <w:p w:rsidR="00BF7B33" w:rsidRPr="0093078C" w:rsidRDefault="009027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KOPRIVNIČ</w:t>
            </w:r>
            <w:r w:rsidR="00BF7B33" w:rsidRPr="0093078C">
              <w:rPr>
                <w:b/>
                <w:bCs/>
                <w:sz w:val="20"/>
                <w:szCs w:val="20"/>
              </w:rPr>
              <w:t>KO-KRIŽEVAČKA ŽUPANIJA</w:t>
            </w:r>
          </w:p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Telefon</w:t>
            </w:r>
            <w:r w:rsidR="00584C0E" w:rsidRPr="0093078C">
              <w:rPr>
                <w:b/>
                <w:bCs/>
              </w:rPr>
              <w:t xml:space="preserve"> </w:t>
            </w:r>
            <w:r w:rsidRPr="0093078C">
              <w:rPr>
                <w:b/>
                <w:bCs/>
              </w:rPr>
              <w:t>/</w:t>
            </w:r>
            <w:r w:rsidR="00584C0E" w:rsidRPr="0093078C">
              <w:rPr>
                <w:b/>
                <w:bCs/>
              </w:rPr>
              <w:t xml:space="preserve"> </w:t>
            </w:r>
            <w:proofErr w:type="spellStart"/>
            <w:r w:rsidRPr="0093078C">
              <w:rPr>
                <w:b/>
                <w:bCs/>
              </w:rPr>
              <w:t>fax</w:t>
            </w:r>
            <w:proofErr w:type="spellEnd"/>
          </w:p>
        </w:tc>
        <w:tc>
          <w:tcPr>
            <w:tcW w:w="4678" w:type="dxa"/>
          </w:tcPr>
          <w:p w:rsidR="00BF7B33" w:rsidRPr="0093078C" w:rsidRDefault="00BF7B33" w:rsidP="00B412AB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hr-HR"/>
              </w:rPr>
            </w:pPr>
            <w:r w:rsidRPr="0093078C">
              <w:rPr>
                <w:lang w:val="hr-HR"/>
              </w:rPr>
              <w:t>048</w:t>
            </w:r>
            <w:r w:rsidR="00584C0E" w:rsidRPr="0093078C">
              <w:rPr>
                <w:lang w:val="hr-HR"/>
              </w:rPr>
              <w:t xml:space="preserve"> </w:t>
            </w:r>
            <w:r w:rsidRPr="0093078C">
              <w:rPr>
                <w:lang w:val="hr-HR"/>
              </w:rPr>
              <w:t>/</w:t>
            </w:r>
            <w:r w:rsidR="00584C0E" w:rsidRPr="0093078C">
              <w:rPr>
                <w:lang w:val="hr-HR"/>
              </w:rPr>
              <w:t xml:space="preserve"> </w:t>
            </w:r>
            <w:r w:rsidRPr="0093078C">
              <w:rPr>
                <w:lang w:val="hr-HR"/>
              </w:rPr>
              <w:t>682-614</w:t>
            </w:r>
          </w:p>
        </w:tc>
      </w:tr>
      <w:tr w:rsidR="00BF7B33" w:rsidRPr="0093078C" w:rsidTr="006C08A1">
        <w:tc>
          <w:tcPr>
            <w:tcW w:w="4608" w:type="dxa"/>
          </w:tcPr>
          <w:p w:rsidR="00DA2EF2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E</w:t>
            </w:r>
            <w:r w:rsidR="00DA2EF2" w:rsidRPr="0093078C">
              <w:rPr>
                <w:b/>
                <w:bCs/>
              </w:rPr>
              <w:t>lektronička pošta</w:t>
            </w:r>
          </w:p>
          <w:p w:rsidR="007A574A" w:rsidRPr="0093078C" w:rsidRDefault="007A574A">
            <w:pPr>
              <w:spacing w:line="360" w:lineRule="auto"/>
              <w:rPr>
                <w:b/>
                <w:bCs/>
              </w:rPr>
            </w:pPr>
          </w:p>
          <w:p w:rsidR="00DA2EF2" w:rsidRPr="0093078C" w:rsidRDefault="00DA2EF2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Mrežna stranica</w:t>
            </w:r>
          </w:p>
        </w:tc>
        <w:tc>
          <w:tcPr>
            <w:tcW w:w="4678" w:type="dxa"/>
          </w:tcPr>
          <w:p w:rsidR="00BF7B33" w:rsidRPr="0093078C" w:rsidRDefault="007A574A">
            <w:pPr>
              <w:spacing w:line="360" w:lineRule="auto"/>
              <w:rPr>
                <w:b/>
                <w:bCs/>
              </w:rPr>
            </w:pPr>
            <w:hyperlink r:id="rId8" w:history="1">
              <w:r w:rsidRPr="0093078C">
                <w:rPr>
                  <w:rStyle w:val="Hiperveza"/>
                  <w:b/>
                  <w:bCs/>
                  <w:color w:val="auto"/>
                </w:rPr>
                <w:t>sgs-krizevci@kc.t-com.hr</w:t>
              </w:r>
            </w:hyperlink>
          </w:p>
          <w:p w:rsidR="007A574A" w:rsidRPr="0093078C" w:rsidRDefault="007A574A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ss-krizevci-504@skole.t-com.hr</w:t>
            </w:r>
          </w:p>
          <w:p w:rsidR="00DA2EF2" w:rsidRPr="0093078C" w:rsidRDefault="00DA2EF2">
            <w:pPr>
              <w:spacing w:line="360" w:lineRule="auto"/>
              <w:rPr>
                <w:b/>
                <w:bCs/>
              </w:rPr>
            </w:pPr>
            <w:proofErr w:type="spellStart"/>
            <w:r w:rsidRPr="0093078C">
              <w:rPr>
                <w:b/>
                <w:bCs/>
              </w:rPr>
              <w:t>www.ss</w:t>
            </w:r>
            <w:proofErr w:type="spellEnd"/>
            <w:r w:rsidRPr="0093078C">
              <w:rPr>
                <w:b/>
                <w:bCs/>
              </w:rPr>
              <w:t>-gospodarska-kc.skole.hr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učenika</w:t>
            </w:r>
          </w:p>
        </w:tc>
        <w:tc>
          <w:tcPr>
            <w:tcW w:w="4678" w:type="dxa"/>
          </w:tcPr>
          <w:p w:rsidR="00BF7B33" w:rsidRPr="0093078C" w:rsidRDefault="0021123E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4</w:t>
            </w:r>
            <w:r w:rsidR="00C92AD3" w:rsidRPr="0093078C">
              <w:rPr>
                <w:b/>
                <w:bCs/>
              </w:rPr>
              <w:t>2</w:t>
            </w:r>
            <w:r w:rsidR="006C08A1" w:rsidRPr="0093078C">
              <w:rPr>
                <w:b/>
                <w:bCs/>
              </w:rPr>
              <w:t>3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razrednih odjela</w:t>
            </w:r>
          </w:p>
        </w:tc>
        <w:tc>
          <w:tcPr>
            <w:tcW w:w="4678" w:type="dxa"/>
          </w:tcPr>
          <w:p w:rsidR="00BF7B33" w:rsidRPr="0093078C" w:rsidRDefault="00A53F27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17</w:t>
            </w:r>
            <w:r w:rsidR="00B412AB" w:rsidRPr="0093078C">
              <w:rPr>
                <w:b/>
                <w:bCs/>
              </w:rPr>
              <w:t xml:space="preserve"> </w:t>
            </w:r>
            <w:r w:rsidR="000818A5" w:rsidRPr="0093078C">
              <w:rPr>
                <w:b/>
                <w:bCs/>
              </w:rPr>
              <w:t>/</w:t>
            </w:r>
            <w:r w:rsidR="00B412AB" w:rsidRPr="0093078C">
              <w:rPr>
                <w:b/>
                <w:bCs/>
              </w:rPr>
              <w:t xml:space="preserve"> </w:t>
            </w:r>
            <w:r w:rsidR="000818A5" w:rsidRPr="0093078C">
              <w:rPr>
                <w:b/>
                <w:bCs/>
              </w:rPr>
              <w:t>1</w:t>
            </w:r>
            <w:r w:rsidRPr="0093078C">
              <w:rPr>
                <w:b/>
                <w:bCs/>
              </w:rPr>
              <w:t>8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djelatnika</w:t>
            </w:r>
          </w:p>
        </w:tc>
        <w:tc>
          <w:tcPr>
            <w:tcW w:w="4678" w:type="dxa"/>
          </w:tcPr>
          <w:p w:rsidR="00BF7B33" w:rsidRPr="0093078C" w:rsidRDefault="00167E6C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5</w:t>
            </w:r>
            <w:r w:rsidR="007140DA">
              <w:rPr>
                <w:b/>
                <w:bCs/>
              </w:rPr>
              <w:t>5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1. nastavnika</w:t>
            </w:r>
          </w:p>
        </w:tc>
        <w:tc>
          <w:tcPr>
            <w:tcW w:w="4678" w:type="dxa"/>
          </w:tcPr>
          <w:p w:rsidR="00BF7B33" w:rsidRPr="0093078C" w:rsidRDefault="00EB4EE1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4</w:t>
            </w:r>
            <w:r w:rsidR="007140DA">
              <w:rPr>
                <w:b/>
                <w:bCs/>
              </w:rPr>
              <w:t>3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2. stručnih suradnika</w:t>
            </w:r>
          </w:p>
        </w:tc>
        <w:tc>
          <w:tcPr>
            <w:tcW w:w="4678" w:type="dxa"/>
          </w:tcPr>
          <w:p w:rsidR="00BF7B33" w:rsidRPr="0093078C" w:rsidRDefault="00BF7B33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2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3. administrativno-tehničkog osoblja</w:t>
            </w:r>
          </w:p>
        </w:tc>
        <w:tc>
          <w:tcPr>
            <w:tcW w:w="4678" w:type="dxa"/>
          </w:tcPr>
          <w:p w:rsidR="00BF7B33" w:rsidRPr="0093078C" w:rsidRDefault="00B412AB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8</w:t>
            </w:r>
          </w:p>
        </w:tc>
      </w:tr>
      <w:tr w:rsidR="00BF7B33" w:rsidRPr="0093078C" w:rsidTr="006C08A1">
        <w:tc>
          <w:tcPr>
            <w:tcW w:w="4608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4. pomoćnog osoblja</w:t>
            </w:r>
          </w:p>
        </w:tc>
        <w:tc>
          <w:tcPr>
            <w:tcW w:w="4678" w:type="dxa"/>
          </w:tcPr>
          <w:p w:rsidR="00BF7B33" w:rsidRPr="0093078C" w:rsidRDefault="00BF7B33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2</w:t>
            </w:r>
          </w:p>
        </w:tc>
      </w:tr>
    </w:tbl>
    <w:p w:rsidR="00BF7B33" w:rsidRPr="0093078C" w:rsidRDefault="00BF7B33">
      <w:pPr>
        <w:spacing w:line="360" w:lineRule="auto"/>
        <w:rPr>
          <w:b/>
          <w:bCs/>
        </w:rPr>
      </w:pPr>
    </w:p>
    <w:p w:rsidR="0094150E" w:rsidRPr="0093078C" w:rsidRDefault="0094150E">
      <w:pPr>
        <w:spacing w:line="360" w:lineRule="auto"/>
        <w:rPr>
          <w:b/>
          <w:bCs/>
        </w:rPr>
      </w:pPr>
    </w:p>
    <w:p w:rsidR="0094150E" w:rsidRPr="0093078C" w:rsidRDefault="0094150E">
      <w:pPr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5606"/>
        <w:gridCol w:w="3680"/>
      </w:tblGrid>
      <w:tr w:rsidR="00BF7B33" w:rsidRPr="0093078C" w:rsidTr="006C08A1">
        <w:tc>
          <w:tcPr>
            <w:tcW w:w="5606" w:type="dxa"/>
          </w:tcPr>
          <w:p w:rsidR="00BF7B33" w:rsidRPr="0093078C" w:rsidRDefault="00BF7B33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Obrazovna područja – programi</w:t>
            </w:r>
          </w:p>
        </w:tc>
        <w:tc>
          <w:tcPr>
            <w:tcW w:w="3680" w:type="dxa"/>
          </w:tcPr>
          <w:p w:rsidR="00BF7B33" w:rsidRPr="0093078C" w:rsidRDefault="00BF7B33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trajanje obrazovanja</w:t>
            </w:r>
          </w:p>
        </w:tc>
      </w:tr>
      <w:tr w:rsidR="00BF7B33" w:rsidRPr="0093078C" w:rsidTr="006C08A1">
        <w:tc>
          <w:tcPr>
            <w:tcW w:w="5606" w:type="dxa"/>
          </w:tcPr>
          <w:p w:rsidR="00BF7B33" w:rsidRPr="0093078C" w:rsidRDefault="00BF7B3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tehničar – opći</w:t>
            </w:r>
          </w:p>
        </w:tc>
        <w:tc>
          <w:tcPr>
            <w:tcW w:w="3680" w:type="dxa"/>
          </w:tcPr>
          <w:p w:rsidR="00BF7B33" w:rsidRPr="0093078C" w:rsidRDefault="00BF7B3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BF7B33" w:rsidRPr="0093078C" w:rsidTr="006C08A1">
        <w:tc>
          <w:tcPr>
            <w:tcW w:w="5606" w:type="dxa"/>
          </w:tcPr>
          <w:p w:rsidR="00BF7B33" w:rsidRPr="0093078C" w:rsidRDefault="00BF7B3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tehničar – fitofarmaceut</w:t>
            </w:r>
          </w:p>
        </w:tc>
        <w:tc>
          <w:tcPr>
            <w:tcW w:w="3680" w:type="dxa"/>
          </w:tcPr>
          <w:p w:rsidR="00BF7B33" w:rsidRPr="0093078C" w:rsidRDefault="00BF7B3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BF7B33" w:rsidRPr="0093078C" w:rsidTr="006C08A1">
        <w:tc>
          <w:tcPr>
            <w:tcW w:w="5606" w:type="dxa"/>
          </w:tcPr>
          <w:p w:rsidR="00BF7B33" w:rsidRPr="0093078C" w:rsidRDefault="007534B1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 xml:space="preserve">Veterinarski  </w:t>
            </w:r>
            <w:r w:rsidR="00BF7B33" w:rsidRPr="0093078C">
              <w:rPr>
                <w:bCs/>
              </w:rPr>
              <w:t>tehničar</w:t>
            </w:r>
          </w:p>
        </w:tc>
        <w:tc>
          <w:tcPr>
            <w:tcW w:w="3680" w:type="dxa"/>
          </w:tcPr>
          <w:p w:rsidR="00BF7B33" w:rsidRPr="0093078C" w:rsidRDefault="00BF7B3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C92AD3" w:rsidRPr="0093078C" w:rsidTr="006C08A1">
        <w:tc>
          <w:tcPr>
            <w:tcW w:w="5606" w:type="dxa"/>
          </w:tcPr>
          <w:p w:rsidR="00C92AD3" w:rsidRPr="0093078C" w:rsidRDefault="00C92AD3" w:rsidP="007F6CB2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Mehaničar poljoprivredne mehanizacije</w:t>
            </w:r>
          </w:p>
        </w:tc>
        <w:tc>
          <w:tcPr>
            <w:tcW w:w="3680" w:type="dxa"/>
          </w:tcPr>
          <w:p w:rsidR="00C92AD3" w:rsidRPr="0093078C" w:rsidRDefault="00C92AD3" w:rsidP="007F6CB2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trogodišnji program</w:t>
            </w:r>
          </w:p>
        </w:tc>
      </w:tr>
      <w:tr w:rsidR="00C92AD3" w:rsidRPr="0093078C" w:rsidTr="006C08A1">
        <w:tc>
          <w:tcPr>
            <w:tcW w:w="5606" w:type="dxa"/>
          </w:tcPr>
          <w:p w:rsidR="00C92AD3" w:rsidRPr="0093078C" w:rsidRDefault="00C92AD3" w:rsidP="007F6CB2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Mljekar</w:t>
            </w:r>
          </w:p>
        </w:tc>
        <w:tc>
          <w:tcPr>
            <w:tcW w:w="3680" w:type="dxa"/>
          </w:tcPr>
          <w:p w:rsidR="00C92AD3" w:rsidRPr="0093078C" w:rsidRDefault="00C92AD3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trogodišnji program</w:t>
            </w:r>
          </w:p>
        </w:tc>
      </w:tr>
      <w:tr w:rsidR="00C92AD3" w:rsidRPr="0093078C" w:rsidTr="006C08A1">
        <w:tc>
          <w:tcPr>
            <w:tcW w:w="5606" w:type="dxa"/>
          </w:tcPr>
          <w:p w:rsidR="00C92AD3" w:rsidRPr="0093078C" w:rsidRDefault="00C92AD3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gospodarstvenik</w:t>
            </w:r>
          </w:p>
        </w:tc>
        <w:tc>
          <w:tcPr>
            <w:tcW w:w="3680" w:type="dxa"/>
          </w:tcPr>
          <w:p w:rsidR="00C92AD3" w:rsidRPr="0093078C" w:rsidRDefault="00C92AD3" w:rsidP="0017189C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trogodišnji program</w:t>
            </w:r>
          </w:p>
        </w:tc>
      </w:tr>
    </w:tbl>
    <w:p w:rsidR="005B0C25" w:rsidRDefault="005B0C25" w:rsidP="0094150E">
      <w:pPr>
        <w:spacing w:line="360" w:lineRule="auto"/>
        <w:jc w:val="center"/>
        <w:rPr>
          <w:b/>
          <w:bCs/>
          <w:sz w:val="28"/>
        </w:rPr>
      </w:pPr>
    </w:p>
    <w:p w:rsidR="00C70719" w:rsidRPr="0093078C" w:rsidRDefault="00C70719" w:rsidP="0094150E">
      <w:pPr>
        <w:spacing w:line="360" w:lineRule="auto"/>
        <w:jc w:val="center"/>
        <w:rPr>
          <w:b/>
          <w:bCs/>
          <w:sz w:val="28"/>
        </w:rPr>
      </w:pPr>
    </w:p>
    <w:p w:rsidR="00BF7B33" w:rsidRPr="0093078C" w:rsidRDefault="00BF7B33" w:rsidP="0094150E">
      <w:pPr>
        <w:spacing w:line="360" w:lineRule="auto"/>
        <w:jc w:val="center"/>
        <w:rPr>
          <w:b/>
          <w:bCs/>
          <w:sz w:val="28"/>
        </w:rPr>
      </w:pPr>
      <w:r w:rsidRPr="0093078C">
        <w:rPr>
          <w:b/>
          <w:bCs/>
          <w:sz w:val="28"/>
        </w:rPr>
        <w:lastRenderedPageBreak/>
        <w:t>II. Materijalno-tehnički uvjeti rada ustanove</w:t>
      </w:r>
    </w:p>
    <w:p w:rsidR="008A0A8B" w:rsidRPr="0093078C" w:rsidRDefault="008A0A8B" w:rsidP="00A31B05">
      <w:pPr>
        <w:spacing w:line="360" w:lineRule="auto"/>
        <w:rPr>
          <w:b/>
          <w:bCs/>
          <w:sz w:val="28"/>
        </w:rPr>
      </w:pPr>
    </w:p>
    <w:p w:rsidR="00BF7B33" w:rsidRPr="0093078C" w:rsidRDefault="00BF7B33" w:rsidP="00A31B05">
      <w:pPr>
        <w:spacing w:line="360" w:lineRule="auto"/>
        <w:ind w:left="360"/>
        <w:rPr>
          <w:b/>
          <w:bCs/>
        </w:rPr>
      </w:pPr>
      <w:r w:rsidRPr="0093078C">
        <w:rPr>
          <w:b/>
          <w:bCs/>
        </w:rPr>
        <w:t>Podaci o školskom području</w:t>
      </w:r>
    </w:p>
    <w:p w:rsidR="00BF7B33" w:rsidRPr="0093078C" w:rsidRDefault="00BF7B33" w:rsidP="00A31B05">
      <w:pPr>
        <w:spacing w:line="360" w:lineRule="auto"/>
        <w:ind w:firstLine="708"/>
        <w:jc w:val="both"/>
      </w:pPr>
      <w:r w:rsidRPr="0093078C">
        <w:t>Srednja gospodarska škola Križevci nastoji i dalje zadovoljavati većinu potreba poljoprivrednih i srodnih područja (</w:t>
      </w:r>
      <w:r w:rsidR="00C92AD3" w:rsidRPr="0093078C">
        <w:t>strojarstvo</w:t>
      </w:r>
      <w:r w:rsidRPr="0093078C">
        <w:t>, mljekarstvo</w:t>
      </w:r>
      <w:r w:rsidR="00C92AD3" w:rsidRPr="0093078C">
        <w:t>, veterinarstvo</w:t>
      </w:r>
      <w:r w:rsidRPr="0093078C">
        <w:t>) na kadrovima srednje stručne spreme. Naša namjera je djelovati kao regionalna škola. Zato očekujemo učenike iz drugih županija. Opremljenost školske ekonomije i postojanj</w:t>
      </w:r>
      <w:r w:rsidR="000B0F50" w:rsidRPr="0093078C">
        <w:t>e Učeničkog doma u Križevcima</w:t>
      </w:r>
      <w:r w:rsidRPr="0093078C">
        <w:t xml:space="preserve"> nam </w:t>
      </w:r>
      <w:r w:rsidR="000B0F50" w:rsidRPr="0093078C">
        <w:t xml:space="preserve">to i </w:t>
      </w:r>
      <w:r w:rsidRPr="0093078C">
        <w:t xml:space="preserve">omogućava. Broj učenika iz drugih županija (Bjelovarsko-bilogorske, Zagrebačke, Varaždinske) je </w:t>
      </w:r>
      <w:r w:rsidR="00D9593D" w:rsidRPr="0093078C">
        <w:t>u porastu, što je i želja naše Škole.</w:t>
      </w:r>
      <w:r w:rsidRPr="0093078C">
        <w:t xml:space="preserve">  </w:t>
      </w:r>
    </w:p>
    <w:p w:rsidR="00BF7B33" w:rsidRPr="0093078C" w:rsidRDefault="00BF7B33" w:rsidP="00A31B05">
      <w:pPr>
        <w:numPr>
          <w:ilvl w:val="0"/>
          <w:numId w:val="5"/>
        </w:numPr>
        <w:spacing w:line="360" w:lineRule="auto"/>
        <w:rPr>
          <w:b/>
          <w:bCs/>
        </w:rPr>
      </w:pPr>
      <w:r w:rsidRPr="0093078C">
        <w:rPr>
          <w:b/>
          <w:bCs/>
        </w:rPr>
        <w:t xml:space="preserve">Prostorni uvjeti – zgrada, stanje i plan </w:t>
      </w:r>
    </w:p>
    <w:p w:rsidR="00A31B05" w:rsidRPr="0093078C" w:rsidRDefault="00BF7B33" w:rsidP="00A31B05">
      <w:pPr>
        <w:spacing w:line="360" w:lineRule="auto"/>
        <w:ind w:firstLine="708"/>
        <w:jc w:val="both"/>
      </w:pPr>
      <w:r w:rsidRPr="0093078C">
        <w:t>Škola ima samo osnovni prostor za realizaciju učeničke nastave i to: 11 učionica opće namjene, informatičku učionicu</w:t>
      </w:r>
      <w:r w:rsidR="00B37ADB" w:rsidRPr="0093078C">
        <w:t>,</w:t>
      </w:r>
      <w:r w:rsidRPr="0093078C">
        <w:t xml:space="preserve"> laboratorij za kemiju i mljekarstvo i knjižnicu te pripadajuće sanitarne čvorove. Nastava se odvija u 2 zgrade prostorno udaljene oko </w:t>
      </w:r>
      <w:smartTag w:uri="urn:schemas-microsoft-com:office:smarttags" w:element="metricconverter">
        <w:smartTagPr>
          <w:attr w:name="ProductID" w:val="200 metara"/>
        </w:smartTagPr>
        <w:r w:rsidRPr="0093078C">
          <w:t>200 metara</w:t>
        </w:r>
      </w:smartTag>
      <w:r w:rsidRPr="0093078C">
        <w:t>. Prostor za rad nastavnika je znatno povoljniji, jer uz zbornicu i jednu sporednu prostoriju za nastavni</w:t>
      </w:r>
      <w:r w:rsidR="0094420D" w:rsidRPr="0093078C">
        <w:t>ke i opremu u drugoj zgradi, u Š</w:t>
      </w:r>
      <w:r w:rsidRPr="0093078C">
        <w:t>koli postoji i 6 nastavničkih kabineta, prostorija za rad pedagoga i 3 prostorije za rad ad</w:t>
      </w:r>
      <w:r w:rsidR="00B37ADB" w:rsidRPr="0093078C">
        <w:t>ministrativno  tehničke službe Š</w:t>
      </w:r>
      <w:r w:rsidRPr="0093078C">
        <w:t>kole (tajništvo, učenička referada i računovodstvo),</w:t>
      </w:r>
    </w:p>
    <w:p w:rsidR="00BF7B33" w:rsidRPr="0093078C" w:rsidRDefault="00BF7B33" w:rsidP="00A31B05">
      <w:pPr>
        <w:numPr>
          <w:ilvl w:val="0"/>
          <w:numId w:val="5"/>
        </w:numPr>
        <w:spacing w:line="360" w:lineRule="auto"/>
        <w:rPr>
          <w:b/>
          <w:bCs/>
        </w:rPr>
      </w:pPr>
      <w:r w:rsidRPr="0093078C">
        <w:rPr>
          <w:b/>
          <w:bCs/>
        </w:rPr>
        <w:t xml:space="preserve">Učionički prostor – stanje i plan </w:t>
      </w:r>
    </w:p>
    <w:p w:rsidR="00A31B05" w:rsidRPr="0093078C" w:rsidRDefault="00BF7B33" w:rsidP="00A31B05">
      <w:pPr>
        <w:spacing w:line="360" w:lineRule="auto"/>
        <w:ind w:firstLine="708"/>
      </w:pPr>
      <w:r w:rsidRPr="0093078C">
        <w:t xml:space="preserve">Oprema učionica je vrlo skromna. Škola </w:t>
      </w:r>
      <w:r w:rsidR="00A00F1F" w:rsidRPr="0093078C">
        <w:t xml:space="preserve">je </w:t>
      </w:r>
      <w:r w:rsidRPr="0093078C">
        <w:t xml:space="preserve">obnovila zidove, vrata i prozore zgrade, zamijenila </w:t>
      </w:r>
      <w:r w:rsidR="00A00F1F" w:rsidRPr="0093078C">
        <w:t xml:space="preserve">je </w:t>
      </w:r>
      <w:r w:rsidRPr="0093078C">
        <w:t>dio dotrajalih stolova i stolica i kupila stolove i stolice za povećani broj učenika ali nije u mogućnosti niti nabaviti, niti smjestiti potrebnu dodatnu opremu. To će učiniti tijekom 20</w:t>
      </w:r>
      <w:r w:rsidR="00B37ADB" w:rsidRPr="0093078C">
        <w:t>1</w:t>
      </w:r>
      <w:r w:rsidR="0048728F" w:rsidRPr="0093078C">
        <w:t>4</w:t>
      </w:r>
      <w:r w:rsidRPr="0093078C">
        <w:t xml:space="preserve">. godine  Najveća učionica u školi ima podnu površinu od samo </w:t>
      </w:r>
      <w:smartTag w:uri="urn:schemas-microsoft-com:office:smarttags" w:element="metricconverter">
        <w:smartTagPr>
          <w:attr w:name="ProductID" w:val="84 m2"/>
        </w:smartTagPr>
        <w:r w:rsidRPr="0093078C">
          <w:t>84 m2</w:t>
        </w:r>
      </w:smartTag>
      <w:r w:rsidRPr="0093078C">
        <w:t>. Potrebno je svake go</w:t>
      </w:r>
      <w:r w:rsidR="00B37ADB" w:rsidRPr="0093078C">
        <w:t>dine opremiti školu. Zbog vjerojatnog preseljenja u drugu zgradu ulaže se samo u neophodno tekuće održavanje zgrade.</w:t>
      </w:r>
    </w:p>
    <w:p w:rsidR="00BF7B33" w:rsidRPr="0093078C" w:rsidRDefault="00BF7B33" w:rsidP="00A31B05">
      <w:pPr>
        <w:spacing w:line="360" w:lineRule="auto"/>
        <w:ind w:firstLine="708"/>
        <w:rPr>
          <w:b/>
          <w:bCs/>
        </w:rPr>
      </w:pPr>
      <w:r w:rsidRPr="0093078C">
        <w:rPr>
          <w:b/>
          <w:bCs/>
        </w:rPr>
        <w:t xml:space="preserve">c) opremljenost prostora – stanje i plan </w:t>
      </w:r>
    </w:p>
    <w:p w:rsidR="00BF7B33" w:rsidRPr="0093078C" w:rsidRDefault="00BF7B33" w:rsidP="00A31B05">
      <w:pPr>
        <w:spacing w:line="360" w:lineRule="auto"/>
        <w:jc w:val="both"/>
      </w:pPr>
      <w:r w:rsidRPr="0093078C">
        <w:tab/>
        <w:t>Od specijaliziranih učionica škola ima učionicu za računalstvo te izgrađen  labora</w:t>
      </w:r>
      <w:r w:rsidR="00C95F30" w:rsidRPr="0093078C">
        <w:t xml:space="preserve">torij  za kemiju i mljekarstvo. </w:t>
      </w:r>
      <w:r w:rsidRPr="0093078C">
        <w:t>Laboratorij je mali a nastava se može odvijati samo po obra</w:t>
      </w:r>
      <w:r w:rsidR="00A53F27" w:rsidRPr="0093078C">
        <w:t>zovnim skupinama od 8</w:t>
      </w:r>
      <w:r w:rsidRPr="0093078C">
        <w:t xml:space="preserve"> – 1</w:t>
      </w:r>
      <w:r w:rsidR="00A53F27" w:rsidRPr="0093078C">
        <w:t>0</w:t>
      </w:r>
      <w:r w:rsidRPr="0093078C">
        <w:t xml:space="preserve"> učenika. </w:t>
      </w:r>
    </w:p>
    <w:p w:rsidR="00BF7B33" w:rsidRPr="0093078C" w:rsidRDefault="00BF7B33" w:rsidP="00A31B05">
      <w:pPr>
        <w:spacing w:line="360" w:lineRule="auto"/>
        <w:jc w:val="both"/>
      </w:pPr>
      <w:r w:rsidRPr="0093078C">
        <w:t>Nastavnici drže opremu za vježbe u kabinetima. Oprema je skromna a pokusi i demonstriranje različitih postupaka u programu vježbi postoji samo za neka nastavna područja.</w:t>
      </w:r>
    </w:p>
    <w:p w:rsidR="008205AB" w:rsidRPr="0093078C" w:rsidRDefault="008205AB" w:rsidP="00A31B05">
      <w:pPr>
        <w:spacing w:line="360" w:lineRule="auto"/>
        <w:ind w:firstLine="720"/>
        <w:rPr>
          <w:b/>
        </w:rPr>
      </w:pPr>
    </w:p>
    <w:p w:rsidR="008205AB" w:rsidRPr="0093078C" w:rsidRDefault="008205AB" w:rsidP="00A31B05">
      <w:pPr>
        <w:spacing w:line="360" w:lineRule="auto"/>
        <w:ind w:firstLine="720"/>
        <w:rPr>
          <w:b/>
        </w:rPr>
      </w:pPr>
    </w:p>
    <w:p w:rsidR="008205AB" w:rsidRPr="0093078C" w:rsidRDefault="008205AB" w:rsidP="00A31B05">
      <w:pPr>
        <w:spacing w:line="360" w:lineRule="auto"/>
        <w:ind w:firstLine="720"/>
        <w:rPr>
          <w:b/>
        </w:rPr>
      </w:pPr>
    </w:p>
    <w:p w:rsidR="005B0C25" w:rsidRPr="0093078C" w:rsidRDefault="005B0C25" w:rsidP="00A31B05">
      <w:pPr>
        <w:spacing w:line="360" w:lineRule="auto"/>
        <w:ind w:firstLine="720"/>
        <w:rPr>
          <w:b/>
        </w:rPr>
      </w:pPr>
    </w:p>
    <w:p w:rsidR="005B0C25" w:rsidRPr="0093078C" w:rsidRDefault="005B0C25" w:rsidP="00A31B05">
      <w:pPr>
        <w:spacing w:line="360" w:lineRule="auto"/>
        <w:ind w:firstLine="720"/>
        <w:rPr>
          <w:b/>
        </w:rPr>
      </w:pPr>
    </w:p>
    <w:p w:rsidR="005B0C25" w:rsidRPr="0093078C" w:rsidRDefault="005B0C25" w:rsidP="00A31B05">
      <w:pPr>
        <w:spacing w:line="360" w:lineRule="auto"/>
        <w:ind w:firstLine="720"/>
        <w:rPr>
          <w:b/>
        </w:rPr>
      </w:pPr>
    </w:p>
    <w:p w:rsidR="00BF7B33" w:rsidRPr="0093078C" w:rsidRDefault="00A31B05" w:rsidP="00A31B05">
      <w:pPr>
        <w:spacing w:line="360" w:lineRule="auto"/>
        <w:ind w:firstLine="720"/>
        <w:rPr>
          <w:b/>
          <w:bCs/>
        </w:rPr>
      </w:pPr>
      <w:r w:rsidRPr="0093078C">
        <w:rPr>
          <w:b/>
        </w:rPr>
        <w:lastRenderedPageBreak/>
        <w:t>d) p</w:t>
      </w:r>
      <w:r w:rsidR="00BF7B33" w:rsidRPr="0093078C">
        <w:rPr>
          <w:b/>
        </w:rPr>
        <w:t>lan obnove, adaptacije, dogradnje i izgradnje novog prostora</w:t>
      </w:r>
    </w:p>
    <w:p w:rsidR="00BF7B33" w:rsidRPr="0093078C" w:rsidRDefault="00BF7B33">
      <w:pPr>
        <w:spacing w:line="360" w:lineRule="auto"/>
        <w:jc w:val="both"/>
      </w:pPr>
      <w:r w:rsidRPr="0093078C">
        <w:tab/>
        <w:t>Specifičnost</w:t>
      </w:r>
      <w:r w:rsidR="00B37ADB" w:rsidRPr="0093078C">
        <w:t xml:space="preserve"> naše</w:t>
      </w:r>
      <w:r w:rsidRPr="0093078C">
        <w:t xml:space="preserve"> škole je realizacija većeg dijela praktične nastave i stručne pra</w:t>
      </w:r>
      <w:r w:rsidR="00C95F30" w:rsidRPr="0093078C">
        <w:t xml:space="preserve">kse na školskoj ekonomiji. Zbog toga </w:t>
      </w:r>
      <w:r w:rsidRPr="0093078C">
        <w:t>treba n</w:t>
      </w:r>
      <w:r w:rsidR="00C95F30" w:rsidRPr="0093078C">
        <w:t>eprekidno ulagati</w:t>
      </w:r>
      <w:r w:rsidRPr="0093078C">
        <w:t xml:space="preserve"> u opremu i prostor. U narednom periodu treba učiniti slijedeće:</w:t>
      </w:r>
    </w:p>
    <w:p w:rsidR="00BF7B33" w:rsidRPr="0093078C" w:rsidRDefault="00BF7B33" w:rsidP="008245C7">
      <w:pPr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 xml:space="preserve">Izgraditi novu staju za rasplodni </w:t>
      </w:r>
      <w:proofErr w:type="spellStart"/>
      <w:r w:rsidRPr="0093078C">
        <w:rPr>
          <w:b/>
          <w:sz w:val="20"/>
          <w:szCs w:val="20"/>
        </w:rPr>
        <w:t>podmladak</w:t>
      </w:r>
      <w:proofErr w:type="spellEnd"/>
      <w:r w:rsidRPr="0093078C">
        <w:rPr>
          <w:b/>
          <w:sz w:val="20"/>
          <w:szCs w:val="20"/>
        </w:rPr>
        <w:t xml:space="preserve"> goveda</w:t>
      </w:r>
    </w:p>
    <w:p w:rsidR="00A31B05" w:rsidRPr="0093078C" w:rsidRDefault="00BF7B33" w:rsidP="008245C7">
      <w:pPr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>Izgraditi</w:t>
      </w:r>
      <w:r w:rsidR="00BE1CE7" w:rsidRPr="0093078C">
        <w:rPr>
          <w:b/>
          <w:sz w:val="20"/>
          <w:szCs w:val="20"/>
        </w:rPr>
        <w:t xml:space="preserve"> vertikalni silos za koncentriranu hranu i</w:t>
      </w:r>
      <w:r w:rsidRPr="0093078C">
        <w:rPr>
          <w:b/>
          <w:sz w:val="20"/>
          <w:szCs w:val="20"/>
        </w:rPr>
        <w:t xml:space="preserve"> horizontalni silos kapaciteta </w:t>
      </w:r>
    </w:p>
    <w:p w:rsidR="00BF7B33" w:rsidRPr="0093078C" w:rsidRDefault="00A31B05" w:rsidP="00A31B05">
      <w:pPr>
        <w:spacing w:line="360" w:lineRule="auto"/>
        <w:ind w:left="360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 xml:space="preserve">      </w:t>
      </w:r>
      <w:r w:rsidR="00BF7B33" w:rsidRPr="0093078C">
        <w:rPr>
          <w:b/>
          <w:sz w:val="20"/>
          <w:szCs w:val="20"/>
        </w:rPr>
        <w:t>2 x 200 tona silaže  (ili sjenaže)</w:t>
      </w:r>
    </w:p>
    <w:p w:rsidR="00A31B05" w:rsidRPr="0093078C" w:rsidRDefault="00BE76A4" w:rsidP="008245C7">
      <w:pPr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>Nastaviti radove na opremanju strojarskog</w:t>
      </w:r>
      <w:r w:rsidR="00BF7B33" w:rsidRPr="0093078C">
        <w:rPr>
          <w:b/>
          <w:sz w:val="20"/>
          <w:szCs w:val="20"/>
        </w:rPr>
        <w:t xml:space="preserve"> praktikum</w:t>
      </w:r>
      <w:r w:rsidRPr="0093078C">
        <w:rPr>
          <w:b/>
          <w:sz w:val="20"/>
          <w:szCs w:val="20"/>
        </w:rPr>
        <w:t>a</w:t>
      </w:r>
      <w:r w:rsidR="00B37ADB" w:rsidRPr="0093078C">
        <w:rPr>
          <w:b/>
          <w:sz w:val="20"/>
          <w:szCs w:val="20"/>
        </w:rPr>
        <w:t xml:space="preserve"> </w:t>
      </w:r>
    </w:p>
    <w:p w:rsidR="00426985" w:rsidRPr="0093078C" w:rsidRDefault="00A31B05" w:rsidP="00A31B05">
      <w:pPr>
        <w:spacing w:line="360" w:lineRule="auto"/>
        <w:ind w:left="360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 xml:space="preserve">      </w:t>
      </w:r>
      <w:r w:rsidR="00B37ADB" w:rsidRPr="0093078C">
        <w:rPr>
          <w:b/>
          <w:sz w:val="20"/>
          <w:szCs w:val="20"/>
        </w:rPr>
        <w:t xml:space="preserve">(izgrađeno </w:t>
      </w:r>
      <w:r w:rsidR="00BF7B33" w:rsidRPr="0093078C">
        <w:rPr>
          <w:b/>
          <w:sz w:val="20"/>
          <w:szCs w:val="20"/>
        </w:rPr>
        <w:t>je krovište objekta</w:t>
      </w:r>
      <w:r w:rsidR="00B37ADB" w:rsidRPr="0093078C">
        <w:rPr>
          <w:b/>
          <w:sz w:val="20"/>
          <w:szCs w:val="20"/>
        </w:rPr>
        <w:t xml:space="preserve">, </w:t>
      </w:r>
      <w:r w:rsidR="00426985" w:rsidRPr="0093078C">
        <w:rPr>
          <w:b/>
          <w:sz w:val="20"/>
          <w:szCs w:val="20"/>
        </w:rPr>
        <w:t>promijenjena stolarija i uređen dio unutrašnjosti</w:t>
      </w:r>
      <w:r w:rsidR="000B4837" w:rsidRPr="0093078C">
        <w:rPr>
          <w:b/>
          <w:sz w:val="20"/>
          <w:szCs w:val="20"/>
        </w:rPr>
        <w:t xml:space="preserve">, promijenjena je </w:t>
      </w:r>
      <w:r w:rsidR="000B4837" w:rsidRPr="0093078C">
        <w:rPr>
          <w:b/>
          <w:sz w:val="20"/>
          <w:szCs w:val="20"/>
        </w:rPr>
        <w:br/>
        <w:t xml:space="preserve">       električna instalacija</w:t>
      </w:r>
      <w:r w:rsidR="00426985" w:rsidRPr="0093078C">
        <w:rPr>
          <w:b/>
          <w:sz w:val="20"/>
          <w:szCs w:val="20"/>
        </w:rPr>
        <w:t>)</w:t>
      </w:r>
    </w:p>
    <w:p w:rsidR="00BF7B33" w:rsidRPr="0093078C" w:rsidRDefault="00426985" w:rsidP="00A31B05">
      <w:pPr>
        <w:spacing w:line="360" w:lineRule="auto"/>
        <w:ind w:left="360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 xml:space="preserve">     - </w:t>
      </w:r>
      <w:r w:rsidR="00B37ADB" w:rsidRPr="0093078C">
        <w:rPr>
          <w:b/>
          <w:sz w:val="20"/>
          <w:szCs w:val="20"/>
        </w:rPr>
        <w:t>treba nabaviti opremu</w:t>
      </w:r>
      <w:r w:rsidRPr="0093078C">
        <w:rPr>
          <w:b/>
          <w:sz w:val="20"/>
          <w:szCs w:val="20"/>
        </w:rPr>
        <w:t xml:space="preserve"> za izvođenje praktične nastave i urediti učionicu</w:t>
      </w:r>
      <w:r w:rsidR="0048728F" w:rsidRPr="0093078C">
        <w:rPr>
          <w:b/>
          <w:sz w:val="20"/>
          <w:szCs w:val="20"/>
        </w:rPr>
        <w:t>.</w:t>
      </w:r>
      <w:r w:rsidR="0048728F" w:rsidRPr="0093078C">
        <w:rPr>
          <w:b/>
          <w:sz w:val="20"/>
          <w:szCs w:val="20"/>
        </w:rPr>
        <w:br/>
        <w:t xml:space="preserve">           Ove godine ćemo uvesti priključak plina i</w:t>
      </w:r>
      <w:r w:rsidRPr="0093078C">
        <w:rPr>
          <w:b/>
          <w:sz w:val="20"/>
          <w:szCs w:val="20"/>
        </w:rPr>
        <w:t xml:space="preserve"> riješiti grijanje</w:t>
      </w:r>
      <w:r w:rsidR="00BF7B33" w:rsidRPr="0093078C">
        <w:rPr>
          <w:b/>
          <w:sz w:val="20"/>
          <w:szCs w:val="20"/>
        </w:rPr>
        <w:t>.</w:t>
      </w:r>
    </w:p>
    <w:p w:rsidR="00BF7B33" w:rsidRPr="0093078C" w:rsidRDefault="00BF7B33" w:rsidP="008245C7">
      <w:pPr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93078C">
        <w:rPr>
          <w:b/>
          <w:sz w:val="20"/>
          <w:szCs w:val="20"/>
        </w:rPr>
        <w:t>Nastaviti radove na uređenju školskog vrta i vinograda</w:t>
      </w:r>
      <w:r w:rsidR="00426985" w:rsidRPr="0093078C">
        <w:rPr>
          <w:b/>
          <w:sz w:val="20"/>
          <w:szCs w:val="20"/>
        </w:rPr>
        <w:t>, izgraditi spremište za alat sa sanitarnim čvorom te početi izgradnju hladnjače</w:t>
      </w:r>
      <w:r w:rsidRPr="0093078C">
        <w:rPr>
          <w:b/>
          <w:sz w:val="20"/>
          <w:szCs w:val="20"/>
        </w:rPr>
        <w:t>.</w:t>
      </w:r>
    </w:p>
    <w:p w:rsidR="00BF7B33" w:rsidRPr="0093078C" w:rsidRDefault="00BF7B33" w:rsidP="003458DB">
      <w:pPr>
        <w:spacing w:line="360" w:lineRule="auto"/>
        <w:ind w:firstLine="720"/>
        <w:jc w:val="both"/>
        <w:rPr>
          <w:sz w:val="22"/>
          <w:szCs w:val="22"/>
        </w:rPr>
      </w:pPr>
      <w:r w:rsidRPr="0093078C">
        <w:rPr>
          <w:sz w:val="22"/>
          <w:szCs w:val="22"/>
        </w:rPr>
        <w:t>Budući da se školska i kalendarska godina ne podudaraju prikaz radova koji će biti izvršeni tijekom ove školske godine ima osobine plana.</w:t>
      </w:r>
    </w:p>
    <w:p w:rsidR="00BF7B33" w:rsidRPr="0093078C" w:rsidRDefault="00BF7B33" w:rsidP="00A31B05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  <w:r w:rsidRPr="0093078C">
        <w:rPr>
          <w:b/>
          <w:bCs/>
          <w:sz w:val="22"/>
          <w:szCs w:val="22"/>
        </w:rPr>
        <w:t>e) Plan opremanja</w:t>
      </w:r>
    </w:p>
    <w:p w:rsidR="00BE76A4" w:rsidRPr="0093078C" w:rsidRDefault="00A53F27" w:rsidP="00A31B05">
      <w:pPr>
        <w:spacing w:line="360" w:lineRule="auto"/>
        <w:ind w:firstLine="360"/>
        <w:jc w:val="both"/>
        <w:rPr>
          <w:bCs/>
          <w:sz w:val="22"/>
          <w:szCs w:val="22"/>
        </w:rPr>
      </w:pPr>
      <w:r w:rsidRPr="0093078C">
        <w:rPr>
          <w:bCs/>
          <w:sz w:val="22"/>
          <w:szCs w:val="22"/>
        </w:rPr>
        <w:t>Tijekom 201</w:t>
      </w:r>
      <w:r w:rsidR="007140DA">
        <w:rPr>
          <w:bCs/>
          <w:sz w:val="22"/>
          <w:szCs w:val="22"/>
        </w:rPr>
        <w:t>3</w:t>
      </w:r>
      <w:r w:rsidRPr="0093078C">
        <w:rPr>
          <w:bCs/>
          <w:sz w:val="22"/>
          <w:szCs w:val="22"/>
        </w:rPr>
        <w:t>. i 201</w:t>
      </w:r>
      <w:r w:rsidR="007140DA">
        <w:rPr>
          <w:bCs/>
          <w:sz w:val="22"/>
          <w:szCs w:val="22"/>
        </w:rPr>
        <w:t>4</w:t>
      </w:r>
      <w:r w:rsidR="00041F25" w:rsidRPr="0093078C">
        <w:rPr>
          <w:bCs/>
          <w:sz w:val="22"/>
          <w:szCs w:val="22"/>
        </w:rPr>
        <w:t>. godine biti će nastavljeno ulaganje u opremu strojarskog praktikuma te nabavka prijenosne učioničke opreme</w:t>
      </w:r>
      <w:r w:rsidR="001577E6" w:rsidRPr="0093078C">
        <w:rPr>
          <w:bCs/>
          <w:sz w:val="22"/>
          <w:szCs w:val="22"/>
        </w:rPr>
        <w:t>.</w:t>
      </w:r>
      <w:r w:rsidR="00C1374E" w:rsidRPr="0093078C">
        <w:rPr>
          <w:bCs/>
          <w:sz w:val="22"/>
          <w:szCs w:val="22"/>
        </w:rPr>
        <w:t xml:space="preserve"> Za potrebe govedarskog i mljekarskog</w:t>
      </w:r>
      <w:r w:rsidR="000B4837" w:rsidRPr="0093078C">
        <w:rPr>
          <w:bCs/>
          <w:sz w:val="22"/>
          <w:szCs w:val="22"/>
        </w:rPr>
        <w:t xml:space="preserve"> praktikuma  dogradil</w:t>
      </w:r>
      <w:r w:rsidR="00E57228" w:rsidRPr="0093078C">
        <w:rPr>
          <w:bCs/>
          <w:sz w:val="22"/>
          <w:szCs w:val="22"/>
        </w:rPr>
        <w:t>i</w:t>
      </w:r>
      <w:r w:rsidR="000B4837" w:rsidRPr="0093078C">
        <w:rPr>
          <w:bCs/>
          <w:sz w:val="22"/>
          <w:szCs w:val="22"/>
        </w:rPr>
        <w:t xml:space="preserve"> smo</w:t>
      </w:r>
      <w:r w:rsidR="00E57228" w:rsidRPr="0093078C">
        <w:rPr>
          <w:bCs/>
          <w:sz w:val="22"/>
          <w:szCs w:val="22"/>
        </w:rPr>
        <w:t xml:space="preserve"> traktorsku prikolicu cisternu za prijevoz mlijeka opremljenu vagom i pumpom za pretakanje</w:t>
      </w:r>
      <w:r w:rsidR="000B4837" w:rsidRPr="0093078C">
        <w:rPr>
          <w:bCs/>
          <w:sz w:val="22"/>
          <w:szCs w:val="22"/>
        </w:rPr>
        <w:t xml:space="preserve"> i nabavljena je banka ledene  vode, </w:t>
      </w:r>
      <w:r w:rsidR="00E57228" w:rsidRPr="0093078C">
        <w:rPr>
          <w:bCs/>
          <w:sz w:val="22"/>
          <w:szCs w:val="22"/>
        </w:rPr>
        <w:t xml:space="preserve"> Planira se sanacija krovišta na dijelu voćarskog skladišta. Potrebno je završiti as</w:t>
      </w:r>
      <w:r w:rsidR="0083401D" w:rsidRPr="0093078C">
        <w:rPr>
          <w:bCs/>
          <w:sz w:val="22"/>
          <w:szCs w:val="22"/>
        </w:rPr>
        <w:t>f</w:t>
      </w:r>
      <w:r w:rsidR="00E57228" w:rsidRPr="0093078C">
        <w:rPr>
          <w:bCs/>
          <w:sz w:val="22"/>
          <w:szCs w:val="22"/>
        </w:rPr>
        <w:t>altiranje dvorišta govedarskog praktikuma.</w:t>
      </w:r>
    </w:p>
    <w:p w:rsidR="00BF7B33" w:rsidRPr="0093078C" w:rsidRDefault="00BF7B33" w:rsidP="00A31B05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93078C">
        <w:rPr>
          <w:b/>
          <w:bCs/>
          <w:sz w:val="22"/>
          <w:szCs w:val="22"/>
        </w:rPr>
        <w:t>f) Stanje školskog okoliša i plan uređenja</w:t>
      </w:r>
    </w:p>
    <w:p w:rsidR="00BF7B33" w:rsidRPr="0093078C" w:rsidRDefault="000B4837" w:rsidP="00A31B05">
      <w:pPr>
        <w:spacing w:line="360" w:lineRule="auto"/>
        <w:ind w:firstLine="360"/>
        <w:jc w:val="both"/>
        <w:rPr>
          <w:sz w:val="22"/>
          <w:szCs w:val="22"/>
        </w:rPr>
      </w:pPr>
      <w:r w:rsidRPr="0093078C">
        <w:rPr>
          <w:sz w:val="22"/>
          <w:szCs w:val="22"/>
        </w:rPr>
        <w:t>Budući da školsku zgradu naša Š</w:t>
      </w:r>
      <w:r w:rsidR="00BF7B33" w:rsidRPr="0093078C">
        <w:rPr>
          <w:sz w:val="22"/>
          <w:szCs w:val="22"/>
        </w:rPr>
        <w:t>kola koristi zajedno a Visokim gospodarskim učilištem Križevci, i okoliš škole uređujemo u dogovoru sa ovom ustanovom. Stručni voditelj posla je naša nastavni</w:t>
      </w:r>
      <w:r w:rsidR="00000633" w:rsidRPr="0093078C">
        <w:rPr>
          <w:sz w:val="22"/>
          <w:szCs w:val="22"/>
        </w:rPr>
        <w:t xml:space="preserve">ca Zdravka Savić </w:t>
      </w:r>
      <w:proofErr w:type="spellStart"/>
      <w:r w:rsidR="00BE76A4" w:rsidRPr="0093078C">
        <w:rPr>
          <w:sz w:val="22"/>
          <w:szCs w:val="22"/>
        </w:rPr>
        <w:t>dipl.inž</w:t>
      </w:r>
      <w:proofErr w:type="spellEnd"/>
      <w:r w:rsidR="00BE76A4" w:rsidRPr="0093078C">
        <w:rPr>
          <w:sz w:val="22"/>
          <w:szCs w:val="22"/>
        </w:rPr>
        <w:t>. VVV</w:t>
      </w:r>
      <w:r w:rsidR="00BF7B33" w:rsidRPr="0093078C">
        <w:rPr>
          <w:sz w:val="22"/>
          <w:szCs w:val="22"/>
        </w:rPr>
        <w:t xml:space="preserve"> smjera. U zelenom pojasu gdje je školska zgrada nalazi se i zgrada Gimnazije I.Z. </w:t>
      </w:r>
      <w:proofErr w:type="spellStart"/>
      <w:r w:rsidR="00BF7B33" w:rsidRPr="0093078C">
        <w:rPr>
          <w:sz w:val="22"/>
          <w:szCs w:val="22"/>
        </w:rPr>
        <w:t>Dijankoveč</w:t>
      </w:r>
      <w:r w:rsidR="00E57228" w:rsidRPr="0093078C">
        <w:rPr>
          <w:sz w:val="22"/>
          <w:szCs w:val="22"/>
        </w:rPr>
        <w:t>kog</w:t>
      </w:r>
      <w:proofErr w:type="spellEnd"/>
      <w:r w:rsidR="00E57228" w:rsidRPr="0093078C">
        <w:rPr>
          <w:sz w:val="22"/>
          <w:szCs w:val="22"/>
        </w:rPr>
        <w:t xml:space="preserve"> a</w:t>
      </w:r>
      <w:r w:rsidR="00BF7B33" w:rsidRPr="0093078C">
        <w:rPr>
          <w:sz w:val="22"/>
          <w:szCs w:val="22"/>
        </w:rPr>
        <w:t xml:space="preserve"> na drugoj strani je Učenički dom </w:t>
      </w:r>
      <w:r w:rsidR="00E57228" w:rsidRPr="0093078C">
        <w:rPr>
          <w:sz w:val="22"/>
          <w:szCs w:val="22"/>
        </w:rPr>
        <w:t>te</w:t>
      </w:r>
      <w:r w:rsidR="00BF7B33" w:rsidRPr="0093078C">
        <w:rPr>
          <w:sz w:val="22"/>
          <w:szCs w:val="22"/>
        </w:rPr>
        <w:t xml:space="preserve"> nešto dalje O.Š. Vladimira Nazora. Ove ustanove zelene površine  u svojoj blizini uređuju na svoj način, no čitav kraj čini skladnu cjelinu.</w:t>
      </w:r>
      <w:r w:rsidR="00584C0E" w:rsidRPr="0093078C">
        <w:rPr>
          <w:sz w:val="22"/>
          <w:szCs w:val="22"/>
        </w:rPr>
        <w:t xml:space="preserve"> </w:t>
      </w:r>
      <w:r w:rsidR="00BF7B33" w:rsidRPr="0093078C">
        <w:rPr>
          <w:sz w:val="22"/>
          <w:szCs w:val="22"/>
        </w:rPr>
        <w:t xml:space="preserve">Škola je u proljeće 2002. godine započela formiranju novog parka kod govedarskog praktikuma,  oko </w:t>
      </w:r>
      <w:smartTag w:uri="urn:schemas-microsoft-com:office:smarttags" w:element="metricconverter">
        <w:smartTagPr>
          <w:attr w:name="ProductID" w:val="1000 m"/>
        </w:smartTagPr>
        <w:r w:rsidR="00BF7B33" w:rsidRPr="0093078C">
          <w:rPr>
            <w:sz w:val="22"/>
            <w:szCs w:val="22"/>
          </w:rPr>
          <w:t>1000 m</w:t>
        </w:r>
      </w:smartTag>
      <w:r w:rsidR="00BF7B33" w:rsidRPr="0093078C">
        <w:rPr>
          <w:sz w:val="22"/>
          <w:szCs w:val="22"/>
        </w:rPr>
        <w:t xml:space="preserve"> 2 prostora između ceste i zgrada ima sve osobine budućeg  lijepog parka. </w:t>
      </w:r>
      <w:r w:rsidR="009825E7" w:rsidRPr="0093078C">
        <w:rPr>
          <w:sz w:val="22"/>
          <w:szCs w:val="22"/>
        </w:rPr>
        <w:t xml:space="preserve"> </w:t>
      </w:r>
      <w:r w:rsidR="00BF7B33" w:rsidRPr="0093078C">
        <w:rPr>
          <w:sz w:val="22"/>
          <w:szCs w:val="22"/>
        </w:rPr>
        <w:t>Važna je i činjenica da su i svi ostali prostori šk</w:t>
      </w:r>
      <w:r w:rsidR="00E57228" w:rsidRPr="0093078C">
        <w:rPr>
          <w:sz w:val="22"/>
          <w:szCs w:val="22"/>
        </w:rPr>
        <w:t>ole (mehanička radionica, spremište</w:t>
      </w:r>
      <w:r w:rsidR="00BF7B33" w:rsidRPr="0093078C">
        <w:rPr>
          <w:sz w:val="22"/>
          <w:szCs w:val="22"/>
        </w:rPr>
        <w:t xml:space="preserve"> za poljoprivredne strojeve, podno skladište, mljekarski praktikum) okruženi redovno uređenim zelenim površinama sa cvijećem, ukrasnim grmljem i drvećem. Sve zelene površine uređuju učenici pod vodstvom nastavnika (profesora, stručnih učitelja i suradnika u praktičnoj nastavi). </w:t>
      </w:r>
      <w:r w:rsidR="00E81A5D" w:rsidRPr="0093078C">
        <w:rPr>
          <w:sz w:val="22"/>
          <w:szCs w:val="22"/>
        </w:rPr>
        <w:t>Bitno poboljšanje školskog okoliša</w:t>
      </w:r>
      <w:r w:rsidR="008E692F" w:rsidRPr="0093078C">
        <w:rPr>
          <w:sz w:val="22"/>
          <w:szCs w:val="22"/>
        </w:rPr>
        <w:t xml:space="preserve"> je</w:t>
      </w:r>
      <w:r w:rsidR="00584C0E" w:rsidRPr="0093078C">
        <w:rPr>
          <w:sz w:val="22"/>
          <w:szCs w:val="22"/>
        </w:rPr>
        <w:t xml:space="preserve"> i uređenje</w:t>
      </w:r>
      <w:r w:rsidR="00E81A5D" w:rsidRPr="0093078C">
        <w:rPr>
          <w:sz w:val="22"/>
          <w:szCs w:val="22"/>
        </w:rPr>
        <w:t xml:space="preserve"> te povezivanje parka ispred O.Š.V. Nazor i Učeničkog doma u funkcionalnu cjelinu.</w:t>
      </w:r>
      <w:r w:rsidR="00A31B05" w:rsidRPr="0093078C">
        <w:rPr>
          <w:sz w:val="22"/>
          <w:szCs w:val="22"/>
        </w:rPr>
        <w:t xml:space="preserve"> </w:t>
      </w:r>
      <w:r w:rsidR="00BF7B33" w:rsidRPr="0093078C">
        <w:rPr>
          <w:sz w:val="22"/>
          <w:szCs w:val="22"/>
        </w:rPr>
        <w:t xml:space="preserve">U </w:t>
      </w:r>
      <w:r w:rsidR="00BE76A4" w:rsidRPr="0093078C">
        <w:rPr>
          <w:sz w:val="22"/>
          <w:szCs w:val="22"/>
        </w:rPr>
        <w:t>školskoj 20</w:t>
      </w:r>
      <w:r w:rsidR="00C9218A" w:rsidRPr="0093078C">
        <w:rPr>
          <w:sz w:val="22"/>
          <w:szCs w:val="22"/>
        </w:rPr>
        <w:t>13</w:t>
      </w:r>
      <w:r w:rsidR="00BF7B33" w:rsidRPr="0093078C">
        <w:rPr>
          <w:sz w:val="22"/>
          <w:szCs w:val="22"/>
        </w:rPr>
        <w:t>.</w:t>
      </w:r>
      <w:r w:rsidR="00AD0B68" w:rsidRPr="0093078C">
        <w:rPr>
          <w:sz w:val="22"/>
          <w:szCs w:val="22"/>
        </w:rPr>
        <w:t>/</w:t>
      </w:r>
      <w:r w:rsidR="00E57228" w:rsidRPr="0093078C">
        <w:rPr>
          <w:sz w:val="22"/>
          <w:szCs w:val="22"/>
        </w:rPr>
        <w:t>2</w:t>
      </w:r>
      <w:r w:rsidR="00AD0B68" w:rsidRPr="0093078C">
        <w:rPr>
          <w:sz w:val="22"/>
          <w:szCs w:val="22"/>
        </w:rPr>
        <w:t>01</w:t>
      </w:r>
      <w:r w:rsidR="00C9218A" w:rsidRPr="0093078C">
        <w:rPr>
          <w:sz w:val="22"/>
          <w:szCs w:val="22"/>
        </w:rPr>
        <w:t>4</w:t>
      </w:r>
      <w:r w:rsidR="00BF7B33" w:rsidRPr="0093078C">
        <w:rPr>
          <w:sz w:val="22"/>
          <w:szCs w:val="22"/>
        </w:rPr>
        <w:t xml:space="preserve"> biti će nastavljeni poslovi na formiranju parka kod govedarskog praktikuma. Važna je činjenica da je u školi od 1997. do 2002. godine djelovala učenička zadruga «Sunce u našem vrtu» čije područje rada je bilo ekološka poljoprivreda a vrt bio organiziran tako da je sadržavao sve elemente, koji se vrednuju u natjecanju. Zbog specifičnog tretmana ekološke poljoprivrede kod nas i mišljenja predmetnih nastavnika da drugi oblici rada učeničke zadruge ne bi zadovoljili interese </w:t>
      </w:r>
      <w:r w:rsidR="00BF7B33" w:rsidRPr="0093078C">
        <w:rPr>
          <w:sz w:val="22"/>
          <w:szCs w:val="22"/>
        </w:rPr>
        <w:lastRenderedPageBreak/>
        <w:t xml:space="preserve">učenika i nastavnika, Zadruga je sada u mirovanju; površine </w:t>
      </w:r>
      <w:r w:rsidR="00044056" w:rsidRPr="0093078C">
        <w:rPr>
          <w:sz w:val="22"/>
          <w:szCs w:val="22"/>
        </w:rPr>
        <w:t xml:space="preserve">mogu biti ponovno osposobljene za ekološku proizvodnju i </w:t>
      </w:r>
      <w:r w:rsidR="00BF7B33" w:rsidRPr="0093078C">
        <w:rPr>
          <w:sz w:val="22"/>
          <w:szCs w:val="22"/>
        </w:rPr>
        <w:t xml:space="preserve"> mogućnost zapošljavanja novih zaposlenika, stvaranje Centra za ekološku  poljoprivredu i verifikaciju Zadruge. Učenička zadruga je koristila oko </w:t>
      </w:r>
      <w:smartTag w:uri="urn:schemas-microsoft-com:office:smarttags" w:element="metricconverter">
        <w:smartTagPr>
          <w:attr w:name="ProductID" w:val="13.000 m"/>
        </w:smartTagPr>
        <w:r w:rsidR="00BF7B33" w:rsidRPr="0093078C">
          <w:rPr>
            <w:sz w:val="22"/>
            <w:szCs w:val="22"/>
          </w:rPr>
          <w:t>13.000 m</w:t>
        </w:r>
      </w:smartTag>
      <w:r w:rsidR="00BF7B33" w:rsidRPr="0093078C">
        <w:rPr>
          <w:sz w:val="22"/>
          <w:szCs w:val="22"/>
        </w:rPr>
        <w:t xml:space="preserve"> </w:t>
      </w:r>
      <w:r w:rsidR="00BF7B33" w:rsidRPr="0093078C">
        <w:rPr>
          <w:sz w:val="22"/>
          <w:szCs w:val="22"/>
          <w:vertAlign w:val="superscript"/>
        </w:rPr>
        <w:t>2</w:t>
      </w:r>
      <w:r w:rsidR="00BF7B33" w:rsidRPr="0093078C">
        <w:rPr>
          <w:sz w:val="22"/>
          <w:szCs w:val="22"/>
        </w:rPr>
        <w:t xml:space="preserve"> vrta i voćnjaka. Važna je činjenica da u sastavu školske ekonomije djeluje vrtlarski praktikum i voćarski praktikum na </w:t>
      </w:r>
      <w:smartTag w:uri="urn:schemas-microsoft-com:office:smarttags" w:element="metricconverter">
        <w:smartTagPr>
          <w:attr w:name="ProductID" w:val="2 ha"/>
        </w:smartTagPr>
        <w:r w:rsidR="00BF7B33" w:rsidRPr="0093078C">
          <w:rPr>
            <w:sz w:val="22"/>
            <w:szCs w:val="22"/>
          </w:rPr>
          <w:t>2 ha</w:t>
        </w:r>
      </w:smartTag>
      <w:r w:rsidR="00BF7B33" w:rsidRPr="0093078C">
        <w:rPr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20.000 m2"/>
        </w:smartTagPr>
        <w:r w:rsidR="00BF7B33" w:rsidRPr="0093078C">
          <w:rPr>
            <w:sz w:val="22"/>
            <w:szCs w:val="22"/>
          </w:rPr>
          <w:t>20.000 m2</w:t>
        </w:r>
      </w:smartTag>
      <w:r w:rsidR="00BF7B33" w:rsidRPr="0093078C">
        <w:rPr>
          <w:sz w:val="22"/>
          <w:szCs w:val="22"/>
        </w:rPr>
        <w:t xml:space="preserve"> sa 4.350 stabala različitih sorata jabuka).</w:t>
      </w:r>
      <w:r w:rsidR="00C9218A" w:rsidRPr="0093078C">
        <w:rPr>
          <w:sz w:val="22"/>
          <w:szCs w:val="22"/>
        </w:rPr>
        <w:t xml:space="preserve"> Nasad jabuka u voćarskom praktikumu se pomlađuje na način da svake godine iskrčimo i posadimo dva reda, te uvodimo nove sorte.</w:t>
      </w:r>
    </w:p>
    <w:p w:rsidR="008205AB" w:rsidRPr="0093078C" w:rsidRDefault="00BE76A4" w:rsidP="008205AB">
      <w:pPr>
        <w:spacing w:line="360" w:lineRule="auto"/>
        <w:jc w:val="both"/>
        <w:rPr>
          <w:b/>
          <w:sz w:val="28"/>
          <w:szCs w:val="28"/>
        </w:rPr>
      </w:pPr>
      <w:r w:rsidRPr="0093078C">
        <w:rPr>
          <w:b/>
          <w:sz w:val="28"/>
          <w:szCs w:val="28"/>
        </w:rPr>
        <w:t xml:space="preserve">III.   </w:t>
      </w:r>
      <w:r w:rsidR="00BF7B33" w:rsidRPr="0093078C">
        <w:rPr>
          <w:b/>
          <w:sz w:val="28"/>
          <w:szCs w:val="28"/>
        </w:rPr>
        <w:t>Učenici</w:t>
      </w:r>
    </w:p>
    <w:p w:rsidR="00BF7B33" w:rsidRPr="0093078C" w:rsidRDefault="008205AB" w:rsidP="008205AB">
      <w:pPr>
        <w:spacing w:line="360" w:lineRule="auto"/>
        <w:jc w:val="both"/>
        <w:rPr>
          <w:b/>
          <w:i/>
        </w:rPr>
      </w:pPr>
      <w:r w:rsidRPr="0093078C">
        <w:rPr>
          <w:b/>
          <w:sz w:val="28"/>
          <w:szCs w:val="28"/>
        </w:rPr>
        <w:t xml:space="preserve">a) </w:t>
      </w:r>
      <w:r w:rsidR="00BF7B33" w:rsidRPr="0093078C">
        <w:rPr>
          <w:b/>
          <w:i/>
        </w:rPr>
        <w:t>tablični prikaz broja učenika i odjela za školsku god. 20</w:t>
      </w:r>
      <w:r w:rsidR="005A1A4B" w:rsidRPr="0093078C">
        <w:rPr>
          <w:b/>
          <w:i/>
        </w:rPr>
        <w:t>1</w:t>
      </w:r>
      <w:r w:rsidR="000479D3" w:rsidRPr="0093078C">
        <w:rPr>
          <w:b/>
          <w:i/>
        </w:rPr>
        <w:t>3</w:t>
      </w:r>
      <w:r w:rsidR="00BF7B33" w:rsidRPr="0093078C">
        <w:rPr>
          <w:b/>
          <w:i/>
        </w:rPr>
        <w:t>./</w:t>
      </w:r>
      <w:r w:rsidR="005F7D2C" w:rsidRPr="0093078C">
        <w:rPr>
          <w:b/>
          <w:i/>
        </w:rPr>
        <w:t>1</w:t>
      </w:r>
      <w:r w:rsidR="000479D3" w:rsidRPr="0093078C">
        <w:rPr>
          <w:b/>
          <w:i/>
        </w:rPr>
        <w:t>4</w:t>
      </w:r>
      <w:r w:rsidR="00BF7B33" w:rsidRPr="0093078C">
        <w:rPr>
          <w:b/>
          <w:i/>
        </w:rPr>
        <w:t>.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1.</w:t>
            </w: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t>1. a</w:t>
              </w:r>
            </w:smartTag>
            <w:r w:rsidRPr="0093078C">
              <w:t xml:space="preserve"> </w:t>
            </w:r>
          </w:p>
        </w:tc>
        <w:tc>
          <w:tcPr>
            <w:tcW w:w="1080" w:type="dxa"/>
          </w:tcPr>
          <w:p w:rsidR="00D577F4" w:rsidRPr="0093078C" w:rsidRDefault="00AC1E6B" w:rsidP="00B52DB5">
            <w:pPr>
              <w:jc w:val="center"/>
            </w:pPr>
            <w:r w:rsidRPr="0093078C">
              <w:t>2</w:t>
            </w:r>
            <w:r w:rsidR="00D27E6E" w:rsidRPr="0093078C">
              <w:t>0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9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11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1.a1</w:t>
            </w:r>
          </w:p>
        </w:tc>
        <w:tc>
          <w:tcPr>
            <w:tcW w:w="1080" w:type="dxa"/>
          </w:tcPr>
          <w:p w:rsidR="00D577F4" w:rsidRPr="0093078C" w:rsidRDefault="00AC1E6B" w:rsidP="00B52DB5">
            <w:pPr>
              <w:jc w:val="center"/>
            </w:pPr>
            <w:r w:rsidRPr="0093078C">
              <w:t>2</w:t>
            </w:r>
            <w:r w:rsidR="004323DA" w:rsidRPr="0093078C">
              <w:t>7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11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16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1. b</w:t>
            </w:r>
          </w:p>
        </w:tc>
        <w:tc>
          <w:tcPr>
            <w:tcW w:w="1080" w:type="dxa"/>
          </w:tcPr>
          <w:p w:rsidR="00D577F4" w:rsidRPr="0093078C" w:rsidRDefault="00D27E6E" w:rsidP="00B52DB5">
            <w:pPr>
              <w:jc w:val="center"/>
            </w:pPr>
            <w:r w:rsidRPr="0093078C">
              <w:t>27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27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0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1.c</w:t>
            </w:r>
          </w:p>
        </w:tc>
        <w:tc>
          <w:tcPr>
            <w:tcW w:w="1080" w:type="dxa"/>
          </w:tcPr>
          <w:p w:rsidR="00D577F4" w:rsidRPr="0093078C" w:rsidRDefault="00690A4D" w:rsidP="00B52DB5">
            <w:pPr>
              <w:jc w:val="center"/>
            </w:pPr>
            <w:r w:rsidRPr="0093078C">
              <w:t>29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11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18</w:t>
            </w:r>
          </w:p>
        </w:tc>
        <w:tc>
          <w:tcPr>
            <w:tcW w:w="1800" w:type="dxa"/>
          </w:tcPr>
          <w:p w:rsidR="00D577F4" w:rsidRPr="0093078C" w:rsidRDefault="00D577F4" w:rsidP="00140057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AC1E6B" w:rsidRPr="0093078C">
        <w:tc>
          <w:tcPr>
            <w:tcW w:w="1352" w:type="dxa"/>
          </w:tcPr>
          <w:p w:rsidR="00AC1E6B" w:rsidRPr="0093078C" w:rsidRDefault="00AC1E6B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AC1E6B" w:rsidRPr="0093078C" w:rsidRDefault="000479D3" w:rsidP="00B52DB5">
            <w:pPr>
              <w:jc w:val="center"/>
            </w:pPr>
            <w:r w:rsidRPr="0093078C">
              <w:t>1.g</w:t>
            </w:r>
          </w:p>
        </w:tc>
        <w:tc>
          <w:tcPr>
            <w:tcW w:w="1080" w:type="dxa"/>
          </w:tcPr>
          <w:p w:rsidR="00AC1E6B" w:rsidRPr="0093078C" w:rsidRDefault="00AC1E6B" w:rsidP="00B52DB5">
            <w:pPr>
              <w:jc w:val="center"/>
            </w:pPr>
            <w:r w:rsidRPr="0093078C">
              <w:t>1</w:t>
            </w:r>
            <w:r w:rsidR="00D27E6E" w:rsidRPr="0093078C">
              <w:t>2</w:t>
            </w:r>
          </w:p>
        </w:tc>
        <w:tc>
          <w:tcPr>
            <w:tcW w:w="720" w:type="dxa"/>
          </w:tcPr>
          <w:p w:rsidR="00AC1E6B" w:rsidRPr="0093078C" w:rsidRDefault="00690A4D" w:rsidP="00B52DB5">
            <w:pPr>
              <w:jc w:val="center"/>
            </w:pPr>
            <w:r w:rsidRPr="0093078C">
              <w:t>11</w:t>
            </w:r>
          </w:p>
        </w:tc>
        <w:tc>
          <w:tcPr>
            <w:tcW w:w="540" w:type="dxa"/>
          </w:tcPr>
          <w:p w:rsidR="00AC1E6B" w:rsidRPr="0093078C" w:rsidRDefault="00690A4D" w:rsidP="00B52DB5">
            <w:pPr>
              <w:jc w:val="center"/>
            </w:pPr>
            <w:r w:rsidRPr="0093078C">
              <w:t>1</w:t>
            </w:r>
          </w:p>
        </w:tc>
        <w:tc>
          <w:tcPr>
            <w:tcW w:w="1800" w:type="dxa"/>
          </w:tcPr>
          <w:p w:rsidR="00AC1E6B" w:rsidRPr="0093078C" w:rsidRDefault="00AC1E6B" w:rsidP="00140057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AC1E6B" w:rsidRPr="0093078C" w:rsidRDefault="00AC1E6B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D577F4" w:rsidRPr="0093078C" w:rsidRDefault="00AC1E6B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5</w:t>
            </w:r>
          </w:p>
        </w:tc>
        <w:tc>
          <w:tcPr>
            <w:tcW w:w="1080" w:type="dxa"/>
          </w:tcPr>
          <w:p w:rsidR="00D577F4" w:rsidRPr="0093078C" w:rsidRDefault="00D27E6E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11</w:t>
            </w:r>
            <w:r w:rsidR="00690A4D" w:rsidRPr="0093078C">
              <w:rPr>
                <w:b/>
              </w:rPr>
              <w:t>5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69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46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</w:tr>
    </w:tbl>
    <w:p w:rsidR="00BF7B33" w:rsidRPr="0093078C" w:rsidRDefault="00BF7B33">
      <w:pPr>
        <w:spacing w:line="360" w:lineRule="auto"/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2.</w:t>
            </w: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t>2.</w:t>
              </w:r>
              <w:r w:rsidR="00D27E6E" w:rsidRPr="0093078C">
                <w:t xml:space="preserve"> </w:t>
              </w:r>
              <w:r w:rsidRPr="0093078C">
                <w:t>a</w:t>
              </w:r>
            </w:smartTag>
          </w:p>
        </w:tc>
        <w:tc>
          <w:tcPr>
            <w:tcW w:w="1080" w:type="dxa"/>
          </w:tcPr>
          <w:p w:rsidR="00D577F4" w:rsidRPr="0093078C" w:rsidRDefault="00D27E6E" w:rsidP="00B52DB5">
            <w:pPr>
              <w:jc w:val="center"/>
            </w:pPr>
            <w:r w:rsidRPr="0093078C">
              <w:t>24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18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6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2.</w:t>
            </w:r>
            <w:r w:rsidR="00D27E6E" w:rsidRPr="0093078C">
              <w:t xml:space="preserve"> </w:t>
            </w:r>
            <w:r w:rsidRPr="0093078C">
              <w:t>a1</w:t>
            </w:r>
          </w:p>
        </w:tc>
        <w:tc>
          <w:tcPr>
            <w:tcW w:w="1080" w:type="dxa"/>
          </w:tcPr>
          <w:p w:rsidR="00D577F4" w:rsidRPr="0093078C" w:rsidRDefault="00D27E6E" w:rsidP="00B52DB5">
            <w:pPr>
              <w:jc w:val="center"/>
            </w:pPr>
            <w:r w:rsidRPr="0093078C">
              <w:t>24</w:t>
            </w:r>
          </w:p>
        </w:tc>
        <w:tc>
          <w:tcPr>
            <w:tcW w:w="720" w:type="dxa"/>
          </w:tcPr>
          <w:p w:rsidR="00D577F4" w:rsidRPr="0093078C" w:rsidRDefault="008D6699" w:rsidP="00B52DB5">
            <w:pPr>
              <w:jc w:val="center"/>
            </w:pPr>
            <w:r w:rsidRPr="0093078C">
              <w:t>14</w:t>
            </w:r>
          </w:p>
        </w:tc>
        <w:tc>
          <w:tcPr>
            <w:tcW w:w="540" w:type="dxa"/>
          </w:tcPr>
          <w:p w:rsidR="00D577F4" w:rsidRPr="0093078C" w:rsidRDefault="008D6699" w:rsidP="00B52DB5">
            <w:pPr>
              <w:jc w:val="center"/>
            </w:pPr>
            <w:r w:rsidRPr="0093078C">
              <w:t>1</w:t>
            </w:r>
            <w:r w:rsidR="00690A4D" w:rsidRPr="0093078C">
              <w:t>0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2.</w:t>
            </w:r>
            <w:r w:rsidR="00D27E6E" w:rsidRPr="0093078C">
              <w:t xml:space="preserve"> </w:t>
            </w:r>
            <w:r w:rsidRPr="0093078C">
              <w:t>b</w:t>
            </w:r>
          </w:p>
        </w:tc>
        <w:tc>
          <w:tcPr>
            <w:tcW w:w="1080" w:type="dxa"/>
          </w:tcPr>
          <w:p w:rsidR="00D577F4" w:rsidRPr="0093078C" w:rsidRDefault="00AC1E6B" w:rsidP="00B52DB5">
            <w:pPr>
              <w:jc w:val="center"/>
            </w:pPr>
            <w:r w:rsidRPr="0093078C">
              <w:t>2</w:t>
            </w:r>
            <w:r w:rsidR="00690A4D" w:rsidRPr="0093078C">
              <w:t>0</w:t>
            </w:r>
          </w:p>
        </w:tc>
        <w:tc>
          <w:tcPr>
            <w:tcW w:w="720" w:type="dxa"/>
          </w:tcPr>
          <w:p w:rsidR="00D577F4" w:rsidRPr="0093078C" w:rsidRDefault="008D6699" w:rsidP="00B52DB5">
            <w:pPr>
              <w:jc w:val="center"/>
            </w:pPr>
            <w:r w:rsidRPr="0093078C">
              <w:t>2</w:t>
            </w:r>
            <w:r w:rsidR="00690A4D" w:rsidRPr="0093078C">
              <w:t>0</w:t>
            </w:r>
          </w:p>
        </w:tc>
        <w:tc>
          <w:tcPr>
            <w:tcW w:w="540" w:type="dxa"/>
          </w:tcPr>
          <w:p w:rsidR="00D577F4" w:rsidRPr="0093078C" w:rsidRDefault="008D6699" w:rsidP="00B52DB5">
            <w:pPr>
              <w:jc w:val="center"/>
            </w:pPr>
            <w:r w:rsidRPr="0093078C">
              <w:t>0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690A4D" w:rsidRPr="0093078C">
        <w:tc>
          <w:tcPr>
            <w:tcW w:w="1352" w:type="dxa"/>
          </w:tcPr>
          <w:p w:rsidR="00690A4D" w:rsidRPr="0093078C" w:rsidRDefault="00690A4D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90A4D" w:rsidRPr="0093078C" w:rsidRDefault="00690A4D" w:rsidP="00B52DB5">
            <w:pPr>
              <w:jc w:val="center"/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t>2. m</w:t>
              </w:r>
            </w:smartTag>
          </w:p>
        </w:tc>
        <w:tc>
          <w:tcPr>
            <w:tcW w:w="1080" w:type="dxa"/>
          </w:tcPr>
          <w:p w:rsidR="00690A4D" w:rsidRPr="0093078C" w:rsidRDefault="00690A4D" w:rsidP="00B52DB5">
            <w:pPr>
              <w:jc w:val="center"/>
            </w:pPr>
            <w:r w:rsidRPr="0093078C">
              <w:t>7</w:t>
            </w:r>
          </w:p>
        </w:tc>
        <w:tc>
          <w:tcPr>
            <w:tcW w:w="720" w:type="dxa"/>
          </w:tcPr>
          <w:p w:rsidR="00690A4D" w:rsidRPr="0093078C" w:rsidRDefault="00690A4D" w:rsidP="00B52DB5">
            <w:pPr>
              <w:jc w:val="center"/>
            </w:pPr>
            <w:r w:rsidRPr="0093078C">
              <w:t>3</w:t>
            </w:r>
          </w:p>
        </w:tc>
        <w:tc>
          <w:tcPr>
            <w:tcW w:w="540" w:type="dxa"/>
          </w:tcPr>
          <w:p w:rsidR="00690A4D" w:rsidRPr="0093078C" w:rsidRDefault="00690A4D" w:rsidP="00B52DB5">
            <w:pPr>
              <w:jc w:val="center"/>
            </w:pPr>
            <w:r w:rsidRPr="0093078C">
              <w:t>4</w:t>
            </w:r>
          </w:p>
        </w:tc>
        <w:tc>
          <w:tcPr>
            <w:tcW w:w="1800" w:type="dxa"/>
          </w:tcPr>
          <w:p w:rsidR="00690A4D" w:rsidRPr="0093078C" w:rsidRDefault="00E81A69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690A4D" w:rsidRPr="0093078C" w:rsidRDefault="00E81A69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577F4" w:rsidRPr="0093078C" w:rsidRDefault="00D577F4" w:rsidP="00B52DB5">
            <w:pPr>
              <w:jc w:val="center"/>
            </w:pPr>
            <w:r w:rsidRPr="0093078C">
              <w:t>2.</w:t>
            </w:r>
            <w:r w:rsidR="00D27E6E" w:rsidRPr="0093078C">
              <w:t xml:space="preserve"> </w:t>
            </w:r>
            <w:r w:rsidRPr="0093078C">
              <w:t>c</w:t>
            </w:r>
          </w:p>
        </w:tc>
        <w:tc>
          <w:tcPr>
            <w:tcW w:w="1080" w:type="dxa"/>
          </w:tcPr>
          <w:p w:rsidR="00D577F4" w:rsidRPr="0093078C" w:rsidRDefault="00D27E6E" w:rsidP="00B52DB5">
            <w:pPr>
              <w:jc w:val="center"/>
            </w:pPr>
            <w:r w:rsidRPr="0093078C">
              <w:t>19</w:t>
            </w:r>
          </w:p>
        </w:tc>
        <w:tc>
          <w:tcPr>
            <w:tcW w:w="720" w:type="dxa"/>
          </w:tcPr>
          <w:p w:rsidR="00D577F4" w:rsidRPr="0093078C" w:rsidRDefault="00690A4D" w:rsidP="00B52DB5">
            <w:pPr>
              <w:jc w:val="center"/>
            </w:pPr>
            <w:r w:rsidRPr="0093078C">
              <w:t>11</w:t>
            </w:r>
          </w:p>
        </w:tc>
        <w:tc>
          <w:tcPr>
            <w:tcW w:w="540" w:type="dxa"/>
          </w:tcPr>
          <w:p w:rsidR="00D577F4" w:rsidRPr="0093078C" w:rsidRDefault="00690A4D" w:rsidP="00B52DB5">
            <w:pPr>
              <w:jc w:val="center"/>
            </w:pPr>
            <w:r w:rsidRPr="0093078C">
              <w:t>8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</w:pPr>
            <w:r w:rsidRPr="0093078C">
              <w:t>-</w:t>
            </w:r>
          </w:p>
        </w:tc>
      </w:tr>
      <w:tr w:rsidR="00D27E6E" w:rsidRPr="0093078C">
        <w:tc>
          <w:tcPr>
            <w:tcW w:w="1352" w:type="dxa"/>
          </w:tcPr>
          <w:p w:rsidR="00D27E6E" w:rsidRPr="0093078C" w:rsidRDefault="00D27E6E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D27E6E" w:rsidRPr="0093078C" w:rsidRDefault="00D27E6E" w:rsidP="00B52DB5">
            <w:pPr>
              <w:jc w:val="center"/>
            </w:pPr>
            <w:r w:rsidRPr="0093078C">
              <w:t>2. d</w:t>
            </w:r>
          </w:p>
        </w:tc>
        <w:tc>
          <w:tcPr>
            <w:tcW w:w="1080" w:type="dxa"/>
          </w:tcPr>
          <w:p w:rsidR="00D27E6E" w:rsidRPr="0093078C" w:rsidRDefault="00E81A69" w:rsidP="00B52DB5">
            <w:pPr>
              <w:jc w:val="center"/>
            </w:pPr>
            <w:r w:rsidRPr="0093078C">
              <w:t>19</w:t>
            </w:r>
          </w:p>
        </w:tc>
        <w:tc>
          <w:tcPr>
            <w:tcW w:w="720" w:type="dxa"/>
          </w:tcPr>
          <w:p w:rsidR="00D27E6E" w:rsidRPr="0093078C" w:rsidRDefault="00690A4D" w:rsidP="00B52DB5">
            <w:pPr>
              <w:jc w:val="center"/>
            </w:pPr>
            <w:r w:rsidRPr="0093078C">
              <w:t>13</w:t>
            </w:r>
          </w:p>
        </w:tc>
        <w:tc>
          <w:tcPr>
            <w:tcW w:w="540" w:type="dxa"/>
          </w:tcPr>
          <w:p w:rsidR="00D27E6E" w:rsidRPr="0093078C" w:rsidRDefault="00690A4D" w:rsidP="00B52DB5">
            <w:pPr>
              <w:jc w:val="center"/>
            </w:pPr>
            <w:r w:rsidRPr="0093078C">
              <w:t>6</w:t>
            </w:r>
          </w:p>
        </w:tc>
        <w:tc>
          <w:tcPr>
            <w:tcW w:w="1800" w:type="dxa"/>
          </w:tcPr>
          <w:p w:rsidR="00D27E6E" w:rsidRPr="0093078C" w:rsidRDefault="00E81A69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D27E6E" w:rsidRPr="0093078C" w:rsidRDefault="00E81A69" w:rsidP="00B52DB5">
            <w:pPr>
              <w:jc w:val="center"/>
            </w:pPr>
            <w:r w:rsidRPr="0093078C">
              <w:t>-</w:t>
            </w:r>
          </w:p>
        </w:tc>
      </w:tr>
      <w:tr w:rsidR="00D577F4" w:rsidRPr="0093078C">
        <w:tc>
          <w:tcPr>
            <w:tcW w:w="1352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D577F4" w:rsidRPr="0093078C" w:rsidRDefault="00D27E6E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5</w:t>
            </w:r>
          </w:p>
        </w:tc>
        <w:tc>
          <w:tcPr>
            <w:tcW w:w="1080" w:type="dxa"/>
          </w:tcPr>
          <w:p w:rsidR="00D577F4" w:rsidRPr="0093078C" w:rsidRDefault="00AC1E6B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11</w:t>
            </w:r>
            <w:r w:rsidR="00E81A69" w:rsidRPr="0093078C">
              <w:rPr>
                <w:b/>
              </w:rPr>
              <w:t>3</w:t>
            </w:r>
          </w:p>
        </w:tc>
        <w:tc>
          <w:tcPr>
            <w:tcW w:w="720" w:type="dxa"/>
          </w:tcPr>
          <w:p w:rsidR="00D577F4" w:rsidRPr="0093078C" w:rsidRDefault="00E81A69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79</w:t>
            </w:r>
          </w:p>
        </w:tc>
        <w:tc>
          <w:tcPr>
            <w:tcW w:w="540" w:type="dxa"/>
          </w:tcPr>
          <w:p w:rsidR="00D577F4" w:rsidRPr="0093078C" w:rsidRDefault="00E81A69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18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  <w:tc>
          <w:tcPr>
            <w:tcW w:w="2700" w:type="dxa"/>
          </w:tcPr>
          <w:p w:rsidR="00D577F4" w:rsidRPr="0093078C" w:rsidRDefault="00D577F4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</w:tbl>
    <w:p w:rsidR="00BF7B33" w:rsidRPr="0093078C" w:rsidRDefault="00BF7B33">
      <w:pPr>
        <w:spacing w:line="360" w:lineRule="auto"/>
      </w:pPr>
    </w:p>
    <w:tbl>
      <w:tblPr>
        <w:tblpPr w:leftFromText="180" w:rightFromText="180" w:vertAnchor="text" w:horzAnchor="margin" w:tblpY="306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3.</w:t>
            </w:r>
          </w:p>
        </w:tc>
        <w:tc>
          <w:tcPr>
            <w:tcW w:w="1096" w:type="dxa"/>
          </w:tcPr>
          <w:p w:rsidR="00511E9D" w:rsidRPr="0093078C" w:rsidRDefault="00511E9D" w:rsidP="00B52DB5">
            <w:pPr>
              <w:jc w:val="center"/>
            </w:pPr>
            <w:r w:rsidRPr="0093078C">
              <w:t>3.a</w:t>
            </w:r>
          </w:p>
        </w:tc>
        <w:tc>
          <w:tcPr>
            <w:tcW w:w="1080" w:type="dxa"/>
          </w:tcPr>
          <w:p w:rsidR="00511E9D" w:rsidRPr="0093078C" w:rsidRDefault="00D27E6E" w:rsidP="00B52DB5">
            <w:pPr>
              <w:jc w:val="center"/>
            </w:pPr>
            <w:r w:rsidRPr="0093078C">
              <w:t>33</w:t>
            </w:r>
          </w:p>
        </w:tc>
        <w:tc>
          <w:tcPr>
            <w:tcW w:w="720" w:type="dxa"/>
          </w:tcPr>
          <w:p w:rsidR="00511E9D" w:rsidRPr="0093078C" w:rsidRDefault="00E81A69" w:rsidP="00B52DB5">
            <w:pPr>
              <w:jc w:val="center"/>
            </w:pPr>
            <w:r w:rsidRPr="0093078C">
              <w:t>24</w:t>
            </w:r>
          </w:p>
        </w:tc>
        <w:tc>
          <w:tcPr>
            <w:tcW w:w="540" w:type="dxa"/>
          </w:tcPr>
          <w:p w:rsidR="00511E9D" w:rsidRPr="0093078C" w:rsidRDefault="00E81A69" w:rsidP="00B52DB5">
            <w:pPr>
              <w:jc w:val="center"/>
            </w:pPr>
            <w:r w:rsidRPr="0093078C">
              <w:t>9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</w:tr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11E9D" w:rsidRPr="0093078C" w:rsidRDefault="00511E9D" w:rsidP="00B52DB5">
            <w:pPr>
              <w:jc w:val="center"/>
            </w:pPr>
            <w:r w:rsidRPr="0093078C">
              <w:t>3.a 1</w:t>
            </w:r>
          </w:p>
        </w:tc>
        <w:tc>
          <w:tcPr>
            <w:tcW w:w="1080" w:type="dxa"/>
          </w:tcPr>
          <w:p w:rsidR="00511E9D" w:rsidRPr="0093078C" w:rsidRDefault="00D27E6E" w:rsidP="00B52DB5">
            <w:pPr>
              <w:jc w:val="center"/>
            </w:pPr>
            <w:r w:rsidRPr="0093078C">
              <w:t>31</w:t>
            </w:r>
          </w:p>
        </w:tc>
        <w:tc>
          <w:tcPr>
            <w:tcW w:w="720" w:type="dxa"/>
          </w:tcPr>
          <w:p w:rsidR="00511E9D" w:rsidRPr="0093078C" w:rsidRDefault="00E81A69" w:rsidP="00B52DB5">
            <w:pPr>
              <w:jc w:val="center"/>
            </w:pPr>
            <w:r w:rsidRPr="0093078C">
              <w:t>18</w:t>
            </w:r>
          </w:p>
        </w:tc>
        <w:tc>
          <w:tcPr>
            <w:tcW w:w="540" w:type="dxa"/>
          </w:tcPr>
          <w:p w:rsidR="00511E9D" w:rsidRPr="0093078C" w:rsidRDefault="00E81A69" w:rsidP="00B52DB5">
            <w:pPr>
              <w:jc w:val="center"/>
            </w:pPr>
            <w:r w:rsidRPr="0093078C">
              <w:t>13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</w:tr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11E9D" w:rsidRPr="0093078C" w:rsidRDefault="00511E9D" w:rsidP="00B52DB5">
            <w:pPr>
              <w:jc w:val="center"/>
            </w:pPr>
            <w:r w:rsidRPr="0093078C">
              <w:t>3.b</w:t>
            </w:r>
          </w:p>
        </w:tc>
        <w:tc>
          <w:tcPr>
            <w:tcW w:w="1080" w:type="dxa"/>
          </w:tcPr>
          <w:p w:rsidR="00511E9D" w:rsidRPr="0093078C" w:rsidRDefault="00D27E6E" w:rsidP="00B52DB5">
            <w:pPr>
              <w:jc w:val="center"/>
            </w:pPr>
            <w:r w:rsidRPr="0093078C">
              <w:t>27</w:t>
            </w:r>
          </w:p>
        </w:tc>
        <w:tc>
          <w:tcPr>
            <w:tcW w:w="720" w:type="dxa"/>
          </w:tcPr>
          <w:p w:rsidR="00511E9D" w:rsidRPr="0093078C" w:rsidRDefault="00E81A69" w:rsidP="00B52DB5">
            <w:pPr>
              <w:jc w:val="center"/>
            </w:pPr>
            <w:r w:rsidRPr="0093078C">
              <w:t>27</w:t>
            </w:r>
          </w:p>
        </w:tc>
        <w:tc>
          <w:tcPr>
            <w:tcW w:w="540" w:type="dxa"/>
          </w:tcPr>
          <w:p w:rsidR="00511E9D" w:rsidRPr="0093078C" w:rsidRDefault="00E81A69" w:rsidP="00B52DB5">
            <w:pPr>
              <w:jc w:val="center"/>
            </w:pPr>
            <w:r w:rsidRPr="0093078C">
              <w:t>0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</w:tr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11E9D" w:rsidRPr="0093078C" w:rsidRDefault="00511E9D" w:rsidP="00B52DB5">
            <w:pPr>
              <w:jc w:val="center"/>
            </w:pPr>
            <w:r w:rsidRPr="0093078C">
              <w:t>3.c</w:t>
            </w:r>
          </w:p>
        </w:tc>
        <w:tc>
          <w:tcPr>
            <w:tcW w:w="1080" w:type="dxa"/>
          </w:tcPr>
          <w:p w:rsidR="00511E9D" w:rsidRPr="0093078C" w:rsidRDefault="00D27E6E" w:rsidP="00B52DB5">
            <w:pPr>
              <w:jc w:val="center"/>
            </w:pPr>
            <w:r w:rsidRPr="0093078C">
              <w:t>30</w:t>
            </w:r>
          </w:p>
        </w:tc>
        <w:tc>
          <w:tcPr>
            <w:tcW w:w="720" w:type="dxa"/>
          </w:tcPr>
          <w:p w:rsidR="00511E9D" w:rsidRPr="0093078C" w:rsidRDefault="00E81A69" w:rsidP="00B52DB5">
            <w:pPr>
              <w:jc w:val="center"/>
            </w:pPr>
            <w:r w:rsidRPr="0093078C">
              <w:t>24</w:t>
            </w:r>
          </w:p>
        </w:tc>
        <w:tc>
          <w:tcPr>
            <w:tcW w:w="540" w:type="dxa"/>
          </w:tcPr>
          <w:p w:rsidR="00511E9D" w:rsidRPr="0093078C" w:rsidRDefault="00E81A69" w:rsidP="00B52DB5">
            <w:pPr>
              <w:jc w:val="center"/>
            </w:pPr>
            <w:r w:rsidRPr="0093078C">
              <w:t>6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</w:pPr>
            <w:r w:rsidRPr="0093078C">
              <w:t>-</w:t>
            </w:r>
          </w:p>
        </w:tc>
      </w:tr>
      <w:tr w:rsidR="00511E9D" w:rsidRPr="0093078C">
        <w:tc>
          <w:tcPr>
            <w:tcW w:w="1352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511E9D" w:rsidRPr="0093078C" w:rsidRDefault="00AC1E6B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4</w:t>
            </w:r>
          </w:p>
        </w:tc>
        <w:tc>
          <w:tcPr>
            <w:tcW w:w="1080" w:type="dxa"/>
          </w:tcPr>
          <w:p w:rsidR="00511E9D" w:rsidRPr="0093078C" w:rsidRDefault="00D27E6E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121</w:t>
            </w:r>
          </w:p>
        </w:tc>
        <w:tc>
          <w:tcPr>
            <w:tcW w:w="720" w:type="dxa"/>
          </w:tcPr>
          <w:p w:rsidR="00511E9D" w:rsidRPr="0093078C" w:rsidRDefault="00E81A69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93</w:t>
            </w:r>
          </w:p>
        </w:tc>
        <w:tc>
          <w:tcPr>
            <w:tcW w:w="540" w:type="dxa"/>
          </w:tcPr>
          <w:p w:rsidR="00511E9D" w:rsidRPr="0093078C" w:rsidRDefault="00E81A69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28</w:t>
            </w:r>
          </w:p>
        </w:tc>
        <w:tc>
          <w:tcPr>
            <w:tcW w:w="180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  <w:tc>
          <w:tcPr>
            <w:tcW w:w="2700" w:type="dxa"/>
          </w:tcPr>
          <w:p w:rsidR="00511E9D" w:rsidRPr="0093078C" w:rsidRDefault="00511E9D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</w:tbl>
    <w:p w:rsidR="00BF7B33" w:rsidRPr="0093078C" w:rsidRDefault="00BF7B33" w:rsidP="003458DB">
      <w:pPr>
        <w:spacing w:line="360" w:lineRule="auto"/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65"/>
        <w:gridCol w:w="1131"/>
        <w:gridCol w:w="1044"/>
        <w:gridCol w:w="608"/>
        <w:gridCol w:w="608"/>
        <w:gridCol w:w="1832"/>
        <w:gridCol w:w="2700"/>
      </w:tblGrid>
      <w:tr w:rsidR="00BE1CE7" w:rsidRPr="0093078C">
        <w:tc>
          <w:tcPr>
            <w:tcW w:w="1365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131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44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608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608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32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E1CE7" w:rsidRPr="0093078C">
        <w:tc>
          <w:tcPr>
            <w:tcW w:w="1365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4.</w:t>
            </w:r>
          </w:p>
        </w:tc>
        <w:tc>
          <w:tcPr>
            <w:tcW w:w="1131" w:type="dxa"/>
          </w:tcPr>
          <w:p w:rsidR="00BE1CE7" w:rsidRPr="0093078C" w:rsidRDefault="00BE1CE7" w:rsidP="00B52DB5">
            <w:pPr>
              <w:jc w:val="center"/>
            </w:pPr>
            <w:r w:rsidRPr="0093078C">
              <w:t>4.a</w:t>
            </w:r>
          </w:p>
        </w:tc>
        <w:tc>
          <w:tcPr>
            <w:tcW w:w="1044" w:type="dxa"/>
          </w:tcPr>
          <w:p w:rsidR="00BE1CE7" w:rsidRPr="0093078C" w:rsidRDefault="0048728F" w:rsidP="00B52DB5">
            <w:pPr>
              <w:jc w:val="center"/>
            </w:pPr>
            <w:r w:rsidRPr="0093078C">
              <w:t>2</w:t>
            </w:r>
            <w:r w:rsidR="00AC1E6B" w:rsidRPr="0093078C">
              <w:t>2</w:t>
            </w:r>
          </w:p>
        </w:tc>
        <w:tc>
          <w:tcPr>
            <w:tcW w:w="608" w:type="dxa"/>
          </w:tcPr>
          <w:p w:rsidR="00BE1CE7" w:rsidRPr="0093078C" w:rsidRDefault="00E81A69" w:rsidP="00B52DB5">
            <w:pPr>
              <w:jc w:val="center"/>
            </w:pPr>
            <w:r w:rsidRPr="0093078C">
              <w:t>17</w:t>
            </w:r>
          </w:p>
        </w:tc>
        <w:tc>
          <w:tcPr>
            <w:tcW w:w="608" w:type="dxa"/>
          </w:tcPr>
          <w:p w:rsidR="00BE1CE7" w:rsidRPr="0093078C" w:rsidRDefault="00E81A69" w:rsidP="00B52DB5">
            <w:pPr>
              <w:jc w:val="center"/>
            </w:pPr>
            <w:r w:rsidRPr="0093078C">
              <w:t>5</w:t>
            </w:r>
          </w:p>
        </w:tc>
        <w:tc>
          <w:tcPr>
            <w:tcW w:w="1832" w:type="dxa"/>
          </w:tcPr>
          <w:p w:rsidR="00BE1CE7" w:rsidRPr="0093078C" w:rsidRDefault="00BE1CE7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BE1CE7" w:rsidRPr="0093078C" w:rsidRDefault="00BE1CE7" w:rsidP="00B52DB5">
            <w:pPr>
              <w:jc w:val="center"/>
            </w:pPr>
            <w:r w:rsidRPr="0093078C">
              <w:t>-</w:t>
            </w:r>
          </w:p>
        </w:tc>
      </w:tr>
      <w:tr w:rsidR="00BE1CE7" w:rsidRPr="0093078C">
        <w:tc>
          <w:tcPr>
            <w:tcW w:w="1365" w:type="dxa"/>
          </w:tcPr>
          <w:p w:rsidR="00BE1CE7" w:rsidRPr="0093078C" w:rsidRDefault="00BE1CE7" w:rsidP="00B52DB5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BE1CE7" w:rsidRPr="0093078C" w:rsidRDefault="00BE1CE7" w:rsidP="00B52DB5">
            <w:pPr>
              <w:jc w:val="center"/>
            </w:pPr>
            <w:r w:rsidRPr="0093078C">
              <w:t>4.a1</w:t>
            </w:r>
          </w:p>
        </w:tc>
        <w:tc>
          <w:tcPr>
            <w:tcW w:w="1044" w:type="dxa"/>
          </w:tcPr>
          <w:p w:rsidR="00BE1CE7" w:rsidRPr="0093078C" w:rsidRDefault="00AC1E6B" w:rsidP="00B52DB5">
            <w:pPr>
              <w:jc w:val="center"/>
            </w:pPr>
            <w:r w:rsidRPr="0093078C">
              <w:t>2</w:t>
            </w:r>
            <w:r w:rsidR="0048728F" w:rsidRPr="0093078C">
              <w:t>4</w:t>
            </w:r>
          </w:p>
        </w:tc>
        <w:tc>
          <w:tcPr>
            <w:tcW w:w="608" w:type="dxa"/>
          </w:tcPr>
          <w:p w:rsidR="00BE1CE7" w:rsidRPr="0093078C" w:rsidRDefault="00E81A69" w:rsidP="00B52DB5">
            <w:pPr>
              <w:jc w:val="center"/>
            </w:pPr>
            <w:r w:rsidRPr="0093078C">
              <w:t>7</w:t>
            </w:r>
          </w:p>
        </w:tc>
        <w:tc>
          <w:tcPr>
            <w:tcW w:w="608" w:type="dxa"/>
          </w:tcPr>
          <w:p w:rsidR="00BE1CE7" w:rsidRPr="0093078C" w:rsidRDefault="00E81A69" w:rsidP="00B52DB5">
            <w:pPr>
              <w:jc w:val="center"/>
            </w:pPr>
            <w:r w:rsidRPr="0093078C">
              <w:t>17</w:t>
            </w:r>
          </w:p>
        </w:tc>
        <w:tc>
          <w:tcPr>
            <w:tcW w:w="1832" w:type="dxa"/>
          </w:tcPr>
          <w:p w:rsidR="00BE1CE7" w:rsidRPr="0093078C" w:rsidRDefault="00BE1CE7" w:rsidP="00B52DB5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BE1CE7" w:rsidRPr="0093078C" w:rsidRDefault="00BE1CE7" w:rsidP="00B52DB5">
            <w:pPr>
              <w:jc w:val="center"/>
            </w:pPr>
            <w:r w:rsidRPr="0093078C">
              <w:t>-</w:t>
            </w:r>
          </w:p>
        </w:tc>
      </w:tr>
      <w:tr w:rsidR="005A1A4B" w:rsidRPr="0093078C">
        <w:tc>
          <w:tcPr>
            <w:tcW w:w="1365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5A1A4B" w:rsidRPr="0093078C" w:rsidRDefault="005A1A4B" w:rsidP="005A1A4B">
            <w:pPr>
              <w:jc w:val="center"/>
            </w:pPr>
            <w:r w:rsidRPr="0093078C">
              <w:t>4.c</w:t>
            </w:r>
          </w:p>
        </w:tc>
        <w:tc>
          <w:tcPr>
            <w:tcW w:w="1044" w:type="dxa"/>
          </w:tcPr>
          <w:p w:rsidR="005A1A4B" w:rsidRPr="0093078C" w:rsidRDefault="00435EFE" w:rsidP="005A1A4B">
            <w:pPr>
              <w:jc w:val="center"/>
            </w:pPr>
            <w:r w:rsidRPr="0093078C">
              <w:t>2</w:t>
            </w:r>
            <w:r w:rsidR="00006622" w:rsidRPr="0093078C">
              <w:t>8</w:t>
            </w:r>
          </w:p>
        </w:tc>
        <w:tc>
          <w:tcPr>
            <w:tcW w:w="608" w:type="dxa"/>
          </w:tcPr>
          <w:p w:rsidR="005A1A4B" w:rsidRPr="0093078C" w:rsidRDefault="00E81A69" w:rsidP="005A1A4B">
            <w:pPr>
              <w:jc w:val="center"/>
            </w:pPr>
            <w:r w:rsidRPr="0093078C">
              <w:t>12</w:t>
            </w:r>
          </w:p>
        </w:tc>
        <w:tc>
          <w:tcPr>
            <w:tcW w:w="608" w:type="dxa"/>
          </w:tcPr>
          <w:p w:rsidR="005A1A4B" w:rsidRPr="0093078C" w:rsidRDefault="00E81A69" w:rsidP="005A1A4B">
            <w:pPr>
              <w:jc w:val="center"/>
            </w:pPr>
            <w:r w:rsidRPr="0093078C">
              <w:t>1</w:t>
            </w:r>
            <w:r w:rsidR="00006622" w:rsidRPr="0093078C">
              <w:t>6</w:t>
            </w:r>
          </w:p>
        </w:tc>
        <w:tc>
          <w:tcPr>
            <w:tcW w:w="1832" w:type="dxa"/>
          </w:tcPr>
          <w:p w:rsidR="005A1A4B" w:rsidRPr="0093078C" w:rsidRDefault="005A1A4B" w:rsidP="005A1A4B">
            <w:pPr>
              <w:jc w:val="center"/>
            </w:pPr>
            <w:r w:rsidRPr="0093078C">
              <w:t>-</w:t>
            </w:r>
          </w:p>
        </w:tc>
        <w:tc>
          <w:tcPr>
            <w:tcW w:w="2700" w:type="dxa"/>
          </w:tcPr>
          <w:p w:rsidR="005A1A4B" w:rsidRPr="0093078C" w:rsidRDefault="005A1A4B" w:rsidP="005A1A4B">
            <w:pPr>
              <w:jc w:val="center"/>
            </w:pPr>
            <w:r w:rsidRPr="0093078C">
              <w:t>-</w:t>
            </w:r>
          </w:p>
        </w:tc>
      </w:tr>
      <w:tr w:rsidR="005A1A4B" w:rsidRPr="0093078C">
        <w:tc>
          <w:tcPr>
            <w:tcW w:w="1365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</w:t>
            </w:r>
          </w:p>
        </w:tc>
        <w:tc>
          <w:tcPr>
            <w:tcW w:w="1131" w:type="dxa"/>
          </w:tcPr>
          <w:p w:rsidR="005A1A4B" w:rsidRPr="0093078C" w:rsidRDefault="0048728F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3</w:t>
            </w:r>
          </w:p>
        </w:tc>
        <w:tc>
          <w:tcPr>
            <w:tcW w:w="1044" w:type="dxa"/>
          </w:tcPr>
          <w:p w:rsidR="005A1A4B" w:rsidRPr="0093078C" w:rsidRDefault="0048728F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7</w:t>
            </w:r>
            <w:r w:rsidR="00006622" w:rsidRPr="0093078C">
              <w:rPr>
                <w:b/>
              </w:rPr>
              <w:t>4</w:t>
            </w:r>
          </w:p>
        </w:tc>
        <w:tc>
          <w:tcPr>
            <w:tcW w:w="608" w:type="dxa"/>
          </w:tcPr>
          <w:p w:rsidR="005A1A4B" w:rsidRPr="0093078C" w:rsidRDefault="00E81A69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36</w:t>
            </w:r>
          </w:p>
        </w:tc>
        <w:tc>
          <w:tcPr>
            <w:tcW w:w="608" w:type="dxa"/>
          </w:tcPr>
          <w:p w:rsidR="005A1A4B" w:rsidRPr="0093078C" w:rsidRDefault="00E81A69" w:rsidP="00266B67">
            <w:pPr>
              <w:jc w:val="center"/>
              <w:rPr>
                <w:b/>
              </w:rPr>
            </w:pPr>
            <w:r w:rsidRPr="0093078C">
              <w:rPr>
                <w:b/>
              </w:rPr>
              <w:t>3</w:t>
            </w:r>
            <w:r w:rsidR="00006622" w:rsidRPr="0093078C">
              <w:rPr>
                <w:b/>
              </w:rPr>
              <w:t>8</w:t>
            </w:r>
          </w:p>
        </w:tc>
        <w:tc>
          <w:tcPr>
            <w:tcW w:w="1832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  <w:tc>
          <w:tcPr>
            <w:tcW w:w="2700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  <w:tr w:rsidR="005A1A4B" w:rsidRPr="0093078C">
        <w:tc>
          <w:tcPr>
            <w:tcW w:w="1365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Sveukupno</w:t>
            </w:r>
          </w:p>
        </w:tc>
        <w:tc>
          <w:tcPr>
            <w:tcW w:w="1131" w:type="dxa"/>
          </w:tcPr>
          <w:p w:rsidR="005A1A4B" w:rsidRPr="0093078C" w:rsidRDefault="009027FE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17</w:t>
            </w:r>
          </w:p>
        </w:tc>
        <w:tc>
          <w:tcPr>
            <w:tcW w:w="1044" w:type="dxa"/>
          </w:tcPr>
          <w:p w:rsidR="005A1A4B" w:rsidRPr="0093078C" w:rsidRDefault="009027FE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4</w:t>
            </w:r>
            <w:r w:rsidR="0048728F" w:rsidRPr="0093078C">
              <w:rPr>
                <w:b/>
              </w:rPr>
              <w:t>2</w:t>
            </w:r>
            <w:r w:rsidR="008A10E0" w:rsidRPr="0093078C">
              <w:rPr>
                <w:b/>
              </w:rPr>
              <w:t>3</w:t>
            </w:r>
          </w:p>
        </w:tc>
        <w:tc>
          <w:tcPr>
            <w:tcW w:w="608" w:type="dxa"/>
          </w:tcPr>
          <w:p w:rsidR="005A1A4B" w:rsidRPr="0093078C" w:rsidRDefault="00E81A69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277</w:t>
            </w:r>
          </w:p>
        </w:tc>
        <w:tc>
          <w:tcPr>
            <w:tcW w:w="608" w:type="dxa"/>
          </w:tcPr>
          <w:p w:rsidR="005A1A4B" w:rsidRPr="0093078C" w:rsidRDefault="00E81A69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14</w:t>
            </w:r>
            <w:r w:rsidR="00006622" w:rsidRPr="0093078C">
              <w:rPr>
                <w:b/>
              </w:rPr>
              <w:t>6</w:t>
            </w:r>
          </w:p>
        </w:tc>
        <w:tc>
          <w:tcPr>
            <w:tcW w:w="1832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  <w:tc>
          <w:tcPr>
            <w:tcW w:w="2700" w:type="dxa"/>
          </w:tcPr>
          <w:p w:rsidR="005A1A4B" w:rsidRPr="0093078C" w:rsidRDefault="005A1A4B" w:rsidP="005A1A4B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</w:tbl>
    <w:p w:rsidR="00BB5104" w:rsidRPr="0093078C" w:rsidRDefault="005B0C25">
      <w:pPr>
        <w:spacing w:line="360" w:lineRule="auto"/>
        <w:rPr>
          <w:b/>
        </w:rPr>
      </w:pPr>
      <w:r w:rsidRPr="0093078C">
        <w:rPr>
          <w:b/>
        </w:rPr>
        <w:t>42</w:t>
      </w:r>
      <w:r w:rsidR="008A10E0" w:rsidRPr="0093078C">
        <w:rPr>
          <w:b/>
        </w:rPr>
        <w:t>3</w:t>
      </w:r>
      <w:r w:rsidR="00BF7B33" w:rsidRPr="0093078C">
        <w:rPr>
          <w:b/>
        </w:rPr>
        <w:t xml:space="preserve"> ukupno upisanih učenika u školskoj 20</w:t>
      </w:r>
      <w:r w:rsidR="005320B1" w:rsidRPr="0093078C">
        <w:rPr>
          <w:b/>
        </w:rPr>
        <w:t>1</w:t>
      </w:r>
      <w:r w:rsidR="000479D3" w:rsidRPr="0093078C">
        <w:rPr>
          <w:b/>
        </w:rPr>
        <w:t>3</w:t>
      </w:r>
      <w:r w:rsidR="00BF7B33" w:rsidRPr="0093078C">
        <w:rPr>
          <w:b/>
        </w:rPr>
        <w:t>./</w:t>
      </w:r>
      <w:r w:rsidR="00370D28" w:rsidRPr="0093078C">
        <w:rPr>
          <w:b/>
        </w:rPr>
        <w:t>1</w:t>
      </w:r>
      <w:r w:rsidR="000479D3" w:rsidRPr="0093078C">
        <w:rPr>
          <w:b/>
        </w:rPr>
        <w:t>4</w:t>
      </w:r>
      <w:r w:rsidR="00BF7B33" w:rsidRPr="0093078C">
        <w:rPr>
          <w:b/>
        </w:rPr>
        <w:t>. godini.</w:t>
      </w:r>
    </w:p>
    <w:p w:rsidR="00ED7172" w:rsidRPr="0093078C" w:rsidRDefault="00BF7B33" w:rsidP="004C5925">
      <w:pPr>
        <w:spacing w:line="360" w:lineRule="auto"/>
        <w:rPr>
          <w:b/>
          <w:i/>
        </w:rPr>
      </w:pPr>
      <w:r w:rsidRPr="0093078C">
        <w:rPr>
          <w:b/>
          <w:i/>
        </w:rPr>
        <w:lastRenderedPageBreak/>
        <w:t>prikaz broja učenika po programima i razredima</w:t>
      </w:r>
    </w:p>
    <w:p w:rsidR="00BF7B33" w:rsidRPr="0093078C" w:rsidRDefault="00BF7B33">
      <w:pPr>
        <w:numPr>
          <w:ilvl w:val="0"/>
          <w:numId w:val="2"/>
        </w:numPr>
        <w:spacing w:line="360" w:lineRule="auto"/>
        <w:rPr>
          <w:b/>
          <w:u w:val="single"/>
        </w:rPr>
      </w:pPr>
      <w:r w:rsidRPr="0093078C">
        <w:rPr>
          <w:b/>
          <w:u w:val="single"/>
        </w:rPr>
        <w:t xml:space="preserve">trogodišnji program </w:t>
      </w:r>
    </w:p>
    <w:p w:rsidR="00BF7B33" w:rsidRPr="0093078C" w:rsidRDefault="00BF7B33" w:rsidP="00A31B05">
      <w:pPr>
        <w:spacing w:line="360" w:lineRule="auto"/>
        <w:rPr>
          <w:b/>
        </w:rPr>
      </w:pPr>
      <w:r w:rsidRPr="0093078C">
        <w:rPr>
          <w:b/>
        </w:rPr>
        <w:t>A) Mehaničar poljoprivredne mehanizacije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440"/>
        <w:gridCol w:w="1800"/>
        <w:gridCol w:w="1620"/>
        <w:gridCol w:w="3600"/>
      </w:tblGrid>
      <w:tr w:rsidR="00BF7B33" w:rsidRPr="0093078C">
        <w:tc>
          <w:tcPr>
            <w:tcW w:w="144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BD73B4" w:rsidRPr="0093078C">
        <w:tc>
          <w:tcPr>
            <w:tcW w:w="1440" w:type="dxa"/>
          </w:tcPr>
          <w:p w:rsidR="00BD73B4" w:rsidRPr="0093078C" w:rsidRDefault="00BD73B4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BD73B4" w:rsidRPr="0093078C" w:rsidRDefault="00BD73B4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1.b</w:t>
            </w:r>
          </w:p>
        </w:tc>
        <w:tc>
          <w:tcPr>
            <w:tcW w:w="1620" w:type="dxa"/>
          </w:tcPr>
          <w:p w:rsidR="00BD73B4" w:rsidRPr="0093078C" w:rsidRDefault="00435EFE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</w:t>
            </w:r>
            <w:r w:rsidR="000479D3" w:rsidRPr="0093078C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BD73B4" w:rsidRPr="0093078C" w:rsidRDefault="000479D3" w:rsidP="0055063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Sanela </w:t>
            </w:r>
            <w:proofErr w:type="spellStart"/>
            <w:r w:rsidRPr="0093078C">
              <w:rPr>
                <w:sz w:val="22"/>
                <w:szCs w:val="22"/>
              </w:rPr>
              <w:t>Sokač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479D3" w:rsidRPr="0093078C">
        <w:trPr>
          <w:trHeight w:val="205"/>
        </w:trPr>
        <w:tc>
          <w:tcPr>
            <w:tcW w:w="1440" w:type="dxa"/>
          </w:tcPr>
          <w:p w:rsidR="000479D3" w:rsidRPr="0093078C" w:rsidRDefault="000479D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800" w:type="dxa"/>
          </w:tcPr>
          <w:p w:rsidR="000479D3" w:rsidRPr="0093078C" w:rsidRDefault="000479D3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2.b</w:t>
            </w:r>
          </w:p>
        </w:tc>
        <w:tc>
          <w:tcPr>
            <w:tcW w:w="1620" w:type="dxa"/>
          </w:tcPr>
          <w:p w:rsidR="000479D3" w:rsidRPr="0093078C" w:rsidRDefault="000479D3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20</w:t>
            </w:r>
          </w:p>
        </w:tc>
        <w:tc>
          <w:tcPr>
            <w:tcW w:w="3600" w:type="dxa"/>
          </w:tcPr>
          <w:p w:rsidR="000479D3" w:rsidRPr="0093078C" w:rsidRDefault="000479D3" w:rsidP="00F972D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Zoran Vrhovec, </w:t>
            </w:r>
            <w:proofErr w:type="spellStart"/>
            <w:r w:rsidRPr="0093078C">
              <w:rPr>
                <w:sz w:val="22"/>
                <w:szCs w:val="22"/>
              </w:rPr>
              <w:t>dipl.ing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479D3" w:rsidRPr="0093078C">
        <w:tc>
          <w:tcPr>
            <w:tcW w:w="1440" w:type="dxa"/>
          </w:tcPr>
          <w:p w:rsidR="000479D3" w:rsidRPr="0093078C" w:rsidRDefault="000479D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0479D3" w:rsidRPr="0093078C" w:rsidRDefault="000479D3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3.b</w:t>
            </w:r>
          </w:p>
        </w:tc>
        <w:tc>
          <w:tcPr>
            <w:tcW w:w="1620" w:type="dxa"/>
          </w:tcPr>
          <w:p w:rsidR="000479D3" w:rsidRPr="0093078C" w:rsidRDefault="00D0716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26</w:t>
            </w:r>
          </w:p>
        </w:tc>
        <w:tc>
          <w:tcPr>
            <w:tcW w:w="3600" w:type="dxa"/>
          </w:tcPr>
          <w:p w:rsidR="000479D3" w:rsidRPr="0093078C" w:rsidRDefault="000479D3" w:rsidP="00F972D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Damir </w:t>
            </w:r>
            <w:proofErr w:type="spellStart"/>
            <w:r w:rsidRPr="0093078C">
              <w:rPr>
                <w:sz w:val="22"/>
                <w:szCs w:val="22"/>
              </w:rPr>
              <w:t>Bolfek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dipl.ing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479D3" w:rsidRPr="0093078C">
        <w:tc>
          <w:tcPr>
            <w:tcW w:w="1440" w:type="dxa"/>
          </w:tcPr>
          <w:p w:rsidR="000479D3" w:rsidRPr="0093078C" w:rsidRDefault="000479D3" w:rsidP="00BD73B4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00" w:type="dxa"/>
          </w:tcPr>
          <w:p w:rsidR="000479D3" w:rsidRPr="0093078C" w:rsidRDefault="000479D3" w:rsidP="00BD73B4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0479D3" w:rsidRPr="0093078C" w:rsidRDefault="00D0716D" w:rsidP="00BD73B4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3600" w:type="dxa"/>
          </w:tcPr>
          <w:p w:rsidR="000479D3" w:rsidRPr="0093078C" w:rsidRDefault="000479D3" w:rsidP="00BD73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5EFE" w:rsidRPr="0093078C" w:rsidRDefault="00435EFE">
      <w:pPr>
        <w:spacing w:line="360" w:lineRule="auto"/>
        <w:ind w:firstLine="360"/>
        <w:rPr>
          <w:b/>
        </w:rPr>
      </w:pPr>
    </w:p>
    <w:p w:rsidR="001F25CD" w:rsidRPr="0093078C" w:rsidRDefault="000479D3" w:rsidP="001F25CD">
      <w:pPr>
        <w:spacing w:line="360" w:lineRule="auto"/>
        <w:rPr>
          <w:b/>
        </w:rPr>
      </w:pPr>
      <w:r w:rsidRPr="0093078C">
        <w:rPr>
          <w:b/>
        </w:rPr>
        <w:t>B) Mljekar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440"/>
        <w:gridCol w:w="1800"/>
        <w:gridCol w:w="1620"/>
        <w:gridCol w:w="3600"/>
      </w:tblGrid>
      <w:tr w:rsidR="00435EFE" w:rsidRPr="0093078C">
        <w:tc>
          <w:tcPr>
            <w:tcW w:w="1440" w:type="dxa"/>
          </w:tcPr>
          <w:p w:rsidR="00435EFE" w:rsidRPr="0093078C" w:rsidRDefault="00435EFE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435EFE" w:rsidRPr="0093078C" w:rsidRDefault="00435EFE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435EFE" w:rsidRPr="0093078C" w:rsidRDefault="00435EFE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435EFE" w:rsidRPr="0093078C" w:rsidRDefault="00435EFE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0479D3" w:rsidRPr="0093078C">
        <w:tc>
          <w:tcPr>
            <w:tcW w:w="1440" w:type="dxa"/>
          </w:tcPr>
          <w:p w:rsidR="000479D3" w:rsidRPr="0093078C" w:rsidRDefault="000479D3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0479D3" w:rsidRPr="0093078C" w:rsidRDefault="000479D3" w:rsidP="00601A7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2.m</w:t>
            </w:r>
          </w:p>
        </w:tc>
        <w:tc>
          <w:tcPr>
            <w:tcW w:w="1620" w:type="dxa"/>
          </w:tcPr>
          <w:p w:rsidR="000479D3" w:rsidRPr="0093078C" w:rsidRDefault="000479D3" w:rsidP="00601A7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0479D3" w:rsidRPr="0093078C" w:rsidRDefault="000479D3" w:rsidP="00F972D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Zoran Vrhovec, </w:t>
            </w:r>
            <w:proofErr w:type="spellStart"/>
            <w:r w:rsidRPr="0093078C">
              <w:rPr>
                <w:sz w:val="22"/>
                <w:szCs w:val="22"/>
              </w:rPr>
              <w:t>dipl.ing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</w:tbl>
    <w:p w:rsidR="000479D3" w:rsidRPr="0093078C" w:rsidRDefault="000479D3">
      <w:pPr>
        <w:spacing w:line="360" w:lineRule="auto"/>
        <w:ind w:firstLine="360"/>
        <w:rPr>
          <w:b/>
        </w:rPr>
      </w:pPr>
    </w:p>
    <w:p w:rsidR="000479D3" w:rsidRPr="0093078C" w:rsidRDefault="000479D3" w:rsidP="000479D3">
      <w:pPr>
        <w:spacing w:line="360" w:lineRule="auto"/>
        <w:rPr>
          <w:b/>
        </w:rPr>
      </w:pPr>
      <w:r w:rsidRPr="0093078C">
        <w:rPr>
          <w:b/>
        </w:rPr>
        <w:t>C) Poljoprivredni gospodarstvenik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440"/>
        <w:gridCol w:w="1800"/>
        <w:gridCol w:w="1620"/>
        <w:gridCol w:w="3600"/>
      </w:tblGrid>
      <w:tr w:rsidR="000479D3" w:rsidRPr="0093078C" w:rsidTr="00F972DE">
        <w:tc>
          <w:tcPr>
            <w:tcW w:w="144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0479D3" w:rsidRPr="0093078C" w:rsidTr="00F972DE">
        <w:tc>
          <w:tcPr>
            <w:tcW w:w="144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0479D3" w:rsidRPr="0093078C" w:rsidRDefault="000479D3" w:rsidP="00F972D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sz w:val="22"/>
                  <w:szCs w:val="22"/>
                </w:rPr>
                <w:t>1. g</w:t>
              </w:r>
            </w:smartTag>
          </w:p>
        </w:tc>
        <w:tc>
          <w:tcPr>
            <w:tcW w:w="1620" w:type="dxa"/>
          </w:tcPr>
          <w:p w:rsidR="000479D3" w:rsidRPr="0093078C" w:rsidRDefault="000479D3" w:rsidP="00F972D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0479D3" w:rsidRPr="0093078C" w:rsidRDefault="000479D3" w:rsidP="00F972D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Zdravka Savić, </w:t>
            </w:r>
            <w:proofErr w:type="spellStart"/>
            <w:r w:rsidRPr="0093078C">
              <w:rPr>
                <w:sz w:val="22"/>
                <w:szCs w:val="22"/>
              </w:rPr>
              <w:t>dipl.ing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</w:tbl>
    <w:p w:rsidR="000479D3" w:rsidRPr="0093078C" w:rsidRDefault="000479D3" w:rsidP="000479D3">
      <w:pPr>
        <w:spacing w:line="360" w:lineRule="auto"/>
        <w:rPr>
          <w:b/>
        </w:rPr>
      </w:pPr>
    </w:p>
    <w:p w:rsidR="00BF7B33" w:rsidRPr="0093078C" w:rsidRDefault="00BF7B33">
      <w:pPr>
        <w:spacing w:line="360" w:lineRule="auto"/>
        <w:ind w:firstLine="360"/>
        <w:rPr>
          <w:b/>
        </w:rPr>
      </w:pPr>
      <w:r w:rsidRPr="0093078C">
        <w:rPr>
          <w:b/>
        </w:rPr>
        <w:t xml:space="preserve">2. </w:t>
      </w:r>
      <w:r w:rsidRPr="0093078C">
        <w:rPr>
          <w:b/>
          <w:u w:val="single"/>
        </w:rPr>
        <w:t>četverogodišnji program</w:t>
      </w:r>
    </w:p>
    <w:p w:rsidR="00BF7B33" w:rsidRPr="0093078C" w:rsidRDefault="000479D3" w:rsidP="00A31B05">
      <w:pPr>
        <w:rPr>
          <w:b/>
        </w:rPr>
      </w:pPr>
      <w:r w:rsidRPr="0093078C">
        <w:rPr>
          <w:b/>
        </w:rPr>
        <w:t>D</w:t>
      </w:r>
      <w:r w:rsidR="00BF7B33" w:rsidRPr="0093078C">
        <w:rPr>
          <w:b/>
        </w:rPr>
        <w:t xml:space="preserve">) Poljoprivredni tehničar </w:t>
      </w:r>
      <w:r w:rsidR="00A31B05" w:rsidRPr="0093078C">
        <w:rPr>
          <w:b/>
        </w:rPr>
        <w:t>–</w:t>
      </w:r>
      <w:r w:rsidR="00BF7B33" w:rsidRPr="0093078C">
        <w:rPr>
          <w:b/>
        </w:rPr>
        <w:t xml:space="preserve"> opći</w:t>
      </w:r>
    </w:p>
    <w:p w:rsidR="00A31B05" w:rsidRPr="0093078C" w:rsidRDefault="00A31B05" w:rsidP="00A31B05">
      <w:pPr>
        <w:rPr>
          <w:b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440"/>
        <w:gridCol w:w="1800"/>
        <w:gridCol w:w="1620"/>
        <w:gridCol w:w="3600"/>
      </w:tblGrid>
      <w:tr w:rsidR="00BF7B33" w:rsidRPr="0093078C">
        <w:tc>
          <w:tcPr>
            <w:tcW w:w="144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BF7B33" w:rsidRPr="0093078C" w:rsidRDefault="00BF7B33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1F25CD" w:rsidRPr="0093078C">
        <w:tc>
          <w:tcPr>
            <w:tcW w:w="144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1F25CD" w:rsidRPr="0093078C" w:rsidRDefault="001F25CD" w:rsidP="00F972D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sz w:val="22"/>
                  <w:szCs w:val="22"/>
                </w:rPr>
                <w:t>1. a</w:t>
              </w:r>
            </w:smartTag>
          </w:p>
        </w:tc>
        <w:tc>
          <w:tcPr>
            <w:tcW w:w="162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20</w:t>
            </w:r>
          </w:p>
        </w:tc>
        <w:tc>
          <w:tcPr>
            <w:tcW w:w="360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Nada </w:t>
            </w:r>
            <w:proofErr w:type="spellStart"/>
            <w:r w:rsidRPr="0093078C">
              <w:rPr>
                <w:sz w:val="22"/>
                <w:szCs w:val="22"/>
              </w:rPr>
              <w:t>Kalamiza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dipl</w:t>
            </w:r>
            <w:proofErr w:type="spellEnd"/>
            <w:r w:rsidRPr="0093078C">
              <w:rPr>
                <w:sz w:val="22"/>
                <w:szCs w:val="22"/>
              </w:rPr>
              <w:t>. ing.</w:t>
            </w:r>
          </w:p>
        </w:tc>
      </w:tr>
      <w:tr w:rsidR="001F25CD" w:rsidRPr="0093078C">
        <w:tc>
          <w:tcPr>
            <w:tcW w:w="144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80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sz w:val="22"/>
                  <w:szCs w:val="22"/>
                </w:rPr>
                <w:t>2. a</w:t>
              </w:r>
            </w:smartTag>
          </w:p>
        </w:tc>
        <w:tc>
          <w:tcPr>
            <w:tcW w:w="162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24</w:t>
            </w:r>
          </w:p>
        </w:tc>
        <w:tc>
          <w:tcPr>
            <w:tcW w:w="360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Martina </w:t>
            </w:r>
            <w:proofErr w:type="spellStart"/>
            <w:r w:rsidRPr="0093078C">
              <w:rPr>
                <w:sz w:val="22"/>
                <w:szCs w:val="22"/>
              </w:rPr>
              <w:t>Tinodi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1F25CD" w:rsidRPr="0093078C">
        <w:tc>
          <w:tcPr>
            <w:tcW w:w="144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80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sz w:val="22"/>
                  <w:szCs w:val="22"/>
                </w:rPr>
                <w:t>3. a</w:t>
              </w:r>
            </w:smartTag>
          </w:p>
        </w:tc>
        <w:tc>
          <w:tcPr>
            <w:tcW w:w="162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33</w:t>
            </w:r>
          </w:p>
        </w:tc>
        <w:tc>
          <w:tcPr>
            <w:tcW w:w="3600" w:type="dxa"/>
          </w:tcPr>
          <w:p w:rsidR="001F25CD" w:rsidRPr="0093078C" w:rsidRDefault="001F25CD" w:rsidP="00601A7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Vlatka Raguž,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1F25CD" w:rsidRPr="0093078C">
        <w:tc>
          <w:tcPr>
            <w:tcW w:w="144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sz w:val="22"/>
                  <w:szCs w:val="22"/>
                </w:rPr>
                <w:t>4. a</w:t>
              </w:r>
            </w:smartTag>
          </w:p>
        </w:tc>
        <w:tc>
          <w:tcPr>
            <w:tcW w:w="1620" w:type="dxa"/>
          </w:tcPr>
          <w:p w:rsidR="001F25CD" w:rsidRPr="0093078C" w:rsidRDefault="001F25CD" w:rsidP="0047141E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22</w:t>
            </w:r>
          </w:p>
        </w:tc>
        <w:tc>
          <w:tcPr>
            <w:tcW w:w="3600" w:type="dxa"/>
          </w:tcPr>
          <w:p w:rsidR="001F25CD" w:rsidRPr="0093078C" w:rsidRDefault="001F25CD" w:rsidP="0055063E">
            <w:pPr>
              <w:jc w:val="center"/>
              <w:rPr>
                <w:sz w:val="22"/>
                <w:szCs w:val="22"/>
              </w:rPr>
            </w:pPr>
            <w:proofErr w:type="spellStart"/>
            <w:r w:rsidRPr="0093078C">
              <w:rPr>
                <w:sz w:val="22"/>
                <w:szCs w:val="22"/>
              </w:rPr>
              <w:t>Mr</w:t>
            </w:r>
            <w:proofErr w:type="spellEnd"/>
            <w:r w:rsidRPr="0093078C">
              <w:rPr>
                <w:sz w:val="22"/>
                <w:szCs w:val="22"/>
              </w:rPr>
              <w:t xml:space="preserve">. </w:t>
            </w:r>
            <w:proofErr w:type="spellStart"/>
            <w:r w:rsidRPr="0093078C">
              <w:rPr>
                <w:sz w:val="22"/>
                <w:szCs w:val="22"/>
              </w:rPr>
              <w:t>sci</w:t>
            </w:r>
            <w:proofErr w:type="spellEnd"/>
            <w:r w:rsidRPr="0093078C">
              <w:rPr>
                <w:sz w:val="22"/>
                <w:szCs w:val="22"/>
              </w:rPr>
              <w:t xml:space="preserve">. Darko </w:t>
            </w:r>
            <w:proofErr w:type="spellStart"/>
            <w:r w:rsidRPr="0093078C">
              <w:rPr>
                <w:sz w:val="22"/>
                <w:szCs w:val="22"/>
              </w:rPr>
              <w:t>Novotni</w:t>
            </w:r>
            <w:proofErr w:type="spellEnd"/>
          </w:p>
        </w:tc>
      </w:tr>
      <w:tr w:rsidR="001F25CD" w:rsidRPr="0093078C">
        <w:tc>
          <w:tcPr>
            <w:tcW w:w="144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0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600" w:type="dxa"/>
          </w:tcPr>
          <w:p w:rsidR="001F25CD" w:rsidRPr="0093078C" w:rsidRDefault="001F25CD" w:rsidP="004714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7B33" w:rsidRPr="0093078C" w:rsidRDefault="00BF7B33" w:rsidP="0047141E"/>
    <w:p w:rsidR="007D0791" w:rsidRPr="0093078C" w:rsidRDefault="000479D3" w:rsidP="0047141E">
      <w:pPr>
        <w:rPr>
          <w:b/>
        </w:rPr>
      </w:pPr>
      <w:r w:rsidRPr="0093078C">
        <w:rPr>
          <w:b/>
        </w:rPr>
        <w:t>E</w:t>
      </w:r>
      <w:r w:rsidR="00D9593D" w:rsidRPr="0093078C">
        <w:rPr>
          <w:b/>
        </w:rPr>
        <w:t xml:space="preserve">) Poljoprivredni tehničar </w:t>
      </w:r>
      <w:r w:rsidR="0047141E" w:rsidRPr="0093078C">
        <w:rPr>
          <w:b/>
        </w:rPr>
        <w:t>–</w:t>
      </w:r>
      <w:r w:rsidR="00D9593D" w:rsidRPr="0093078C">
        <w:rPr>
          <w:b/>
        </w:rPr>
        <w:t xml:space="preserve"> fitofarmaceut</w:t>
      </w:r>
    </w:p>
    <w:p w:rsidR="007D0791" w:rsidRPr="0093078C" w:rsidRDefault="007D0791" w:rsidP="0047141E">
      <w:pPr>
        <w:rPr>
          <w:b/>
        </w:rPr>
      </w:pPr>
    </w:p>
    <w:tbl>
      <w:tblPr>
        <w:tblpPr w:leftFromText="180" w:rightFromText="180" w:vertAnchor="text" w:horzAnchor="margin" w:tblpX="468" w:tblpY="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548"/>
        <w:gridCol w:w="1620"/>
        <w:gridCol w:w="1800"/>
        <w:gridCol w:w="3600"/>
      </w:tblGrid>
      <w:tr w:rsidR="00D9593D" w:rsidRPr="0093078C">
        <w:tc>
          <w:tcPr>
            <w:tcW w:w="1548" w:type="dxa"/>
          </w:tcPr>
          <w:p w:rsidR="00D9593D" w:rsidRPr="0093078C" w:rsidRDefault="00D9593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620" w:type="dxa"/>
          </w:tcPr>
          <w:p w:rsidR="00D9593D" w:rsidRPr="0093078C" w:rsidRDefault="00D9593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800" w:type="dxa"/>
          </w:tcPr>
          <w:p w:rsidR="00D9593D" w:rsidRPr="0093078C" w:rsidRDefault="00D9593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D9593D" w:rsidRPr="0093078C" w:rsidRDefault="00D9593D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1F25CD" w:rsidRPr="0093078C">
        <w:tc>
          <w:tcPr>
            <w:tcW w:w="1548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1. a1</w:t>
            </w:r>
          </w:p>
        </w:tc>
        <w:tc>
          <w:tcPr>
            <w:tcW w:w="18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27</w:t>
            </w:r>
          </w:p>
        </w:tc>
        <w:tc>
          <w:tcPr>
            <w:tcW w:w="36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Zlata </w:t>
            </w:r>
            <w:proofErr w:type="spellStart"/>
            <w:r w:rsidRPr="0093078C">
              <w:rPr>
                <w:sz w:val="22"/>
                <w:szCs w:val="22"/>
              </w:rPr>
              <w:t>Gec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dipl</w:t>
            </w:r>
            <w:proofErr w:type="spellEnd"/>
            <w:r w:rsidRPr="0093078C">
              <w:rPr>
                <w:sz w:val="22"/>
                <w:szCs w:val="22"/>
              </w:rPr>
              <w:t>. ing.</w:t>
            </w:r>
          </w:p>
        </w:tc>
      </w:tr>
      <w:tr w:rsidR="001F25CD" w:rsidRPr="0093078C">
        <w:tc>
          <w:tcPr>
            <w:tcW w:w="1548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62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2. a1</w:t>
            </w:r>
          </w:p>
        </w:tc>
        <w:tc>
          <w:tcPr>
            <w:tcW w:w="18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24</w:t>
            </w:r>
          </w:p>
        </w:tc>
        <w:tc>
          <w:tcPr>
            <w:tcW w:w="36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Draženka Majdak </w:t>
            </w:r>
            <w:proofErr w:type="spellStart"/>
            <w:r w:rsidRPr="0093078C">
              <w:rPr>
                <w:sz w:val="22"/>
                <w:szCs w:val="22"/>
              </w:rPr>
              <w:t>Kutičić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1F25CD" w:rsidRPr="0093078C">
        <w:tc>
          <w:tcPr>
            <w:tcW w:w="1548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62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3. a1</w:t>
            </w:r>
          </w:p>
        </w:tc>
        <w:tc>
          <w:tcPr>
            <w:tcW w:w="18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31</w:t>
            </w:r>
          </w:p>
        </w:tc>
        <w:tc>
          <w:tcPr>
            <w:tcW w:w="36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Nataša </w:t>
            </w:r>
            <w:proofErr w:type="spellStart"/>
            <w:r w:rsidRPr="0093078C">
              <w:rPr>
                <w:sz w:val="22"/>
                <w:szCs w:val="22"/>
              </w:rPr>
              <w:t>Mikainac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1F25CD" w:rsidRPr="0093078C">
        <w:tc>
          <w:tcPr>
            <w:tcW w:w="1548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4. a1</w:t>
            </w:r>
          </w:p>
        </w:tc>
        <w:tc>
          <w:tcPr>
            <w:tcW w:w="18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24</w:t>
            </w:r>
          </w:p>
        </w:tc>
        <w:tc>
          <w:tcPr>
            <w:tcW w:w="36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Zora </w:t>
            </w:r>
            <w:proofErr w:type="spellStart"/>
            <w:r w:rsidRPr="0093078C">
              <w:rPr>
                <w:sz w:val="22"/>
                <w:szCs w:val="22"/>
              </w:rPr>
              <w:t>Held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dipl</w:t>
            </w:r>
            <w:proofErr w:type="spellEnd"/>
            <w:r w:rsidRPr="0093078C">
              <w:rPr>
                <w:sz w:val="22"/>
                <w:szCs w:val="22"/>
              </w:rPr>
              <w:t>. ing.</w:t>
            </w:r>
          </w:p>
        </w:tc>
      </w:tr>
      <w:tr w:rsidR="001F25CD" w:rsidRPr="0093078C">
        <w:tc>
          <w:tcPr>
            <w:tcW w:w="1548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620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1F25CD" w:rsidRPr="0093078C" w:rsidRDefault="001F25CD" w:rsidP="001F25CD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3600" w:type="dxa"/>
          </w:tcPr>
          <w:p w:rsidR="001F25CD" w:rsidRPr="0093078C" w:rsidRDefault="001F25CD" w:rsidP="001F25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593D" w:rsidRPr="0093078C" w:rsidRDefault="00D9593D" w:rsidP="0047141E"/>
    <w:p w:rsidR="00D9593D" w:rsidRPr="0093078C" w:rsidRDefault="000479D3" w:rsidP="0047141E">
      <w:pPr>
        <w:rPr>
          <w:b/>
        </w:rPr>
      </w:pPr>
      <w:r w:rsidRPr="0093078C">
        <w:rPr>
          <w:b/>
        </w:rPr>
        <w:t>F</w:t>
      </w:r>
      <w:r w:rsidR="00D9593D" w:rsidRPr="0093078C">
        <w:rPr>
          <w:b/>
        </w:rPr>
        <w:t>) Veterinarski tehničar</w:t>
      </w:r>
    </w:p>
    <w:tbl>
      <w:tblPr>
        <w:tblpPr w:leftFromText="180" w:rightFromText="180" w:vertAnchor="text" w:horzAnchor="page" w:tblpX="1851" w:tblpY="4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548"/>
        <w:gridCol w:w="1800"/>
        <w:gridCol w:w="1620"/>
        <w:gridCol w:w="3600"/>
      </w:tblGrid>
      <w:tr w:rsidR="00BB5104" w:rsidRPr="0093078C">
        <w:tc>
          <w:tcPr>
            <w:tcW w:w="1548" w:type="dxa"/>
          </w:tcPr>
          <w:p w:rsidR="00BB5104" w:rsidRPr="0093078C" w:rsidRDefault="00BB5104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BB5104" w:rsidRPr="0093078C" w:rsidRDefault="00BB5104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BB5104" w:rsidRPr="0093078C" w:rsidRDefault="00BB5104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3600" w:type="dxa"/>
          </w:tcPr>
          <w:p w:rsidR="00BB5104" w:rsidRPr="0093078C" w:rsidRDefault="00BB5104" w:rsidP="0047141E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Razrednik</w:t>
            </w:r>
          </w:p>
        </w:tc>
      </w:tr>
      <w:tr w:rsidR="00086387" w:rsidRPr="0093078C">
        <w:tc>
          <w:tcPr>
            <w:tcW w:w="1548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1. c</w:t>
            </w:r>
          </w:p>
        </w:tc>
        <w:tc>
          <w:tcPr>
            <w:tcW w:w="1620" w:type="dxa"/>
          </w:tcPr>
          <w:p w:rsidR="00086387" w:rsidRPr="0093078C" w:rsidRDefault="00D0716D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29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proofErr w:type="spellStart"/>
            <w:r w:rsidRPr="0093078C">
              <w:rPr>
                <w:sz w:val="22"/>
                <w:szCs w:val="22"/>
              </w:rPr>
              <w:t>Mr.sc</w:t>
            </w:r>
            <w:proofErr w:type="spellEnd"/>
            <w:r w:rsidRPr="0093078C">
              <w:rPr>
                <w:sz w:val="22"/>
                <w:szCs w:val="22"/>
              </w:rPr>
              <w:t xml:space="preserve">. </w:t>
            </w:r>
            <w:proofErr w:type="spellStart"/>
            <w:r w:rsidRPr="0093078C">
              <w:rPr>
                <w:sz w:val="22"/>
                <w:szCs w:val="22"/>
              </w:rPr>
              <w:t>Enisa</w:t>
            </w:r>
            <w:proofErr w:type="spellEnd"/>
            <w:r w:rsidRPr="0093078C">
              <w:rPr>
                <w:sz w:val="22"/>
                <w:szCs w:val="22"/>
              </w:rPr>
              <w:t xml:space="preserve"> Blašković Gagro</w:t>
            </w:r>
          </w:p>
        </w:tc>
      </w:tr>
      <w:tr w:rsidR="00086387" w:rsidRPr="0093078C">
        <w:tc>
          <w:tcPr>
            <w:tcW w:w="1548" w:type="dxa"/>
            <w:vAlign w:val="center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vAlign w:val="center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2. c</w:t>
            </w:r>
          </w:p>
        </w:tc>
        <w:tc>
          <w:tcPr>
            <w:tcW w:w="1620" w:type="dxa"/>
            <w:vAlign w:val="center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19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Mr.sc.Josip </w:t>
            </w:r>
            <w:proofErr w:type="spellStart"/>
            <w:r w:rsidRPr="0093078C">
              <w:rPr>
                <w:sz w:val="22"/>
                <w:szCs w:val="22"/>
              </w:rPr>
              <w:t>Godek</w:t>
            </w:r>
            <w:proofErr w:type="spellEnd"/>
          </w:p>
        </w:tc>
      </w:tr>
      <w:tr w:rsidR="00086387" w:rsidRPr="0093078C">
        <w:tc>
          <w:tcPr>
            <w:tcW w:w="1548" w:type="dxa"/>
            <w:vAlign w:val="center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vAlign w:val="center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2. d</w:t>
            </w:r>
          </w:p>
        </w:tc>
        <w:tc>
          <w:tcPr>
            <w:tcW w:w="1620" w:type="dxa"/>
            <w:vAlign w:val="center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20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Zdenko Horvat,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86387" w:rsidRPr="0093078C">
        <w:tc>
          <w:tcPr>
            <w:tcW w:w="1548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8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3. c</w:t>
            </w:r>
          </w:p>
        </w:tc>
        <w:tc>
          <w:tcPr>
            <w:tcW w:w="162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30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Toni  </w:t>
            </w:r>
            <w:proofErr w:type="spellStart"/>
            <w:r w:rsidRPr="0093078C">
              <w:rPr>
                <w:sz w:val="22"/>
                <w:szCs w:val="22"/>
              </w:rPr>
              <w:t>Svoboda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prof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86387" w:rsidRPr="0093078C">
        <w:tc>
          <w:tcPr>
            <w:tcW w:w="1548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4. c</w:t>
            </w:r>
          </w:p>
        </w:tc>
        <w:tc>
          <w:tcPr>
            <w:tcW w:w="1620" w:type="dxa"/>
          </w:tcPr>
          <w:p w:rsidR="00086387" w:rsidRPr="0093078C" w:rsidRDefault="00006622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>28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sz w:val="22"/>
                <w:szCs w:val="22"/>
              </w:rPr>
            </w:pPr>
            <w:r w:rsidRPr="0093078C">
              <w:rPr>
                <w:sz w:val="22"/>
                <w:szCs w:val="22"/>
              </w:rPr>
              <w:t xml:space="preserve">Slavica </w:t>
            </w:r>
            <w:proofErr w:type="spellStart"/>
            <w:r w:rsidRPr="0093078C">
              <w:rPr>
                <w:sz w:val="22"/>
                <w:szCs w:val="22"/>
              </w:rPr>
              <w:t>Krhatlić</w:t>
            </w:r>
            <w:proofErr w:type="spellEnd"/>
            <w:r w:rsidRPr="0093078C">
              <w:rPr>
                <w:sz w:val="22"/>
                <w:szCs w:val="22"/>
              </w:rPr>
              <w:t xml:space="preserve">, </w:t>
            </w:r>
            <w:proofErr w:type="spellStart"/>
            <w:r w:rsidRPr="0093078C">
              <w:rPr>
                <w:sz w:val="22"/>
                <w:szCs w:val="22"/>
              </w:rPr>
              <w:t>dipl.ing</w:t>
            </w:r>
            <w:proofErr w:type="spellEnd"/>
            <w:r w:rsidRPr="0093078C">
              <w:rPr>
                <w:sz w:val="22"/>
                <w:szCs w:val="22"/>
              </w:rPr>
              <w:t>.</w:t>
            </w:r>
          </w:p>
        </w:tc>
      </w:tr>
      <w:tr w:rsidR="00086387" w:rsidRPr="0093078C">
        <w:tc>
          <w:tcPr>
            <w:tcW w:w="1548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00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086387" w:rsidRPr="0093078C" w:rsidRDefault="00556963" w:rsidP="0008638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  <w:r w:rsidR="00D0716D" w:rsidRPr="009307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086387" w:rsidRPr="0093078C" w:rsidRDefault="00086387" w:rsidP="000863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593D" w:rsidRPr="0093078C" w:rsidRDefault="00D9593D" w:rsidP="0047141E">
      <w:pPr>
        <w:rPr>
          <w:sz w:val="20"/>
          <w:szCs w:val="20"/>
        </w:rPr>
      </w:pPr>
    </w:p>
    <w:p w:rsidR="00A95AAF" w:rsidRPr="0093078C" w:rsidRDefault="00A95AAF" w:rsidP="00205349">
      <w:pPr>
        <w:spacing w:line="360" w:lineRule="auto"/>
        <w:rPr>
          <w:b/>
          <w:bCs/>
          <w:sz w:val="28"/>
        </w:rPr>
      </w:pPr>
    </w:p>
    <w:p w:rsidR="00205349" w:rsidRPr="0093078C" w:rsidRDefault="00205349" w:rsidP="00205349">
      <w:pPr>
        <w:spacing w:line="360" w:lineRule="auto"/>
      </w:pPr>
      <w:r w:rsidRPr="0093078C">
        <w:rPr>
          <w:b/>
          <w:bCs/>
          <w:sz w:val="28"/>
        </w:rPr>
        <w:lastRenderedPageBreak/>
        <w:t>IV. Djelatnici ustanove</w:t>
      </w:r>
    </w:p>
    <w:p w:rsidR="00205349" w:rsidRPr="0093078C" w:rsidRDefault="00205349" w:rsidP="00205349">
      <w:pPr>
        <w:spacing w:line="360" w:lineRule="auto"/>
        <w:rPr>
          <w:b/>
          <w:bCs/>
        </w:rPr>
      </w:pPr>
      <w:r w:rsidRPr="0093078C">
        <w:rPr>
          <w:b/>
          <w:bCs/>
        </w:rPr>
        <w:t>1. Podaci o ravnatelju  i stručnim suradnicima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843"/>
        <w:gridCol w:w="850"/>
        <w:gridCol w:w="709"/>
        <w:gridCol w:w="1134"/>
        <w:gridCol w:w="850"/>
        <w:gridCol w:w="1985"/>
        <w:gridCol w:w="2126"/>
      </w:tblGrid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Red.</w:t>
            </w:r>
          </w:p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1843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559" w:type="dxa"/>
            <w:gridSpan w:val="2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Godina</w:t>
            </w:r>
          </w:p>
        </w:tc>
        <w:tc>
          <w:tcPr>
            <w:tcW w:w="1134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Struka</w:t>
            </w:r>
          </w:p>
        </w:tc>
        <w:tc>
          <w:tcPr>
            <w:tcW w:w="85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Stupanj</w:t>
            </w:r>
          </w:p>
          <w:p w:rsidR="00205349" w:rsidRPr="0093078C" w:rsidRDefault="00C7071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Š</w:t>
            </w:r>
            <w:r w:rsidR="00205349" w:rsidRPr="0093078C">
              <w:rPr>
                <w:b/>
                <w:sz w:val="18"/>
                <w:szCs w:val="18"/>
              </w:rPr>
              <w:t>kolske</w:t>
            </w:r>
          </w:p>
          <w:p w:rsidR="00205349" w:rsidRPr="0093078C" w:rsidRDefault="00975A72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spre</w:t>
            </w:r>
            <w:r w:rsidR="00205349" w:rsidRPr="0093078C">
              <w:rPr>
                <w:b/>
                <w:sz w:val="18"/>
                <w:szCs w:val="18"/>
              </w:rPr>
              <w:t>me</w:t>
            </w:r>
          </w:p>
        </w:tc>
        <w:tc>
          <w:tcPr>
            <w:tcW w:w="1985" w:type="dxa"/>
            <w:vMerge w:val="restart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Radni odnos</w:t>
            </w:r>
          </w:p>
        </w:tc>
        <w:tc>
          <w:tcPr>
            <w:tcW w:w="2126" w:type="dxa"/>
            <w:vMerge w:val="restart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Radno mjesto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Rođenja</w:t>
            </w:r>
          </w:p>
        </w:tc>
        <w:tc>
          <w:tcPr>
            <w:tcW w:w="709" w:type="dxa"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Staža</w:t>
            </w:r>
          </w:p>
        </w:tc>
        <w:tc>
          <w:tcPr>
            <w:tcW w:w="1134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205349" w:rsidRPr="0093078C" w:rsidRDefault="00205349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205349" w:rsidRPr="0093078C" w:rsidRDefault="00205349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Josip </w:t>
            </w:r>
            <w:proofErr w:type="spellStart"/>
            <w:r w:rsidRPr="0093078C">
              <w:rPr>
                <w:sz w:val="18"/>
                <w:szCs w:val="18"/>
              </w:rPr>
              <w:t>Bošnjak</w:t>
            </w:r>
            <w:proofErr w:type="spellEnd"/>
          </w:p>
        </w:tc>
        <w:tc>
          <w:tcPr>
            <w:tcW w:w="850" w:type="dxa"/>
            <w:vAlign w:val="center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1962</w:t>
            </w:r>
          </w:p>
        </w:tc>
        <w:tc>
          <w:tcPr>
            <w:tcW w:w="709" w:type="dxa"/>
            <w:vAlign w:val="center"/>
          </w:tcPr>
          <w:p w:rsidR="00205349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205349" w:rsidRPr="0093078C" w:rsidRDefault="00205349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dipl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. ing.</w:t>
            </w:r>
          </w:p>
        </w:tc>
        <w:tc>
          <w:tcPr>
            <w:tcW w:w="850" w:type="dxa"/>
            <w:vAlign w:val="center"/>
          </w:tcPr>
          <w:p w:rsidR="00205349" w:rsidRPr="0093078C" w:rsidRDefault="00205349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126" w:type="dxa"/>
          </w:tcPr>
          <w:p w:rsidR="00205349" w:rsidRPr="0093078C" w:rsidRDefault="00205349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Ravnatelj</w:t>
            </w:r>
            <w:proofErr w:type="spellEnd"/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205349" w:rsidRPr="0093078C" w:rsidRDefault="00205349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843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Nada </w:t>
            </w:r>
            <w:proofErr w:type="spellStart"/>
            <w:r w:rsidRPr="0093078C">
              <w:rPr>
                <w:sz w:val="18"/>
                <w:szCs w:val="18"/>
              </w:rPr>
              <w:t>Miščević</w:t>
            </w:r>
            <w:proofErr w:type="spellEnd"/>
          </w:p>
        </w:tc>
        <w:tc>
          <w:tcPr>
            <w:tcW w:w="850" w:type="dxa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1956</w:t>
            </w:r>
          </w:p>
        </w:tc>
        <w:tc>
          <w:tcPr>
            <w:tcW w:w="709" w:type="dxa"/>
          </w:tcPr>
          <w:p w:rsidR="00205349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205349" w:rsidRPr="0093078C" w:rsidRDefault="00205349" w:rsidP="005A4B23">
            <w:pPr>
              <w:pStyle w:val="font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78C">
              <w:rPr>
                <w:rFonts w:ascii="Times New Roman" w:hAnsi="Times New Roman" w:cs="Times New Roman"/>
                <w:sz w:val="18"/>
                <w:szCs w:val="18"/>
              </w:rPr>
              <w:t xml:space="preserve">neodređeno </w:t>
            </w:r>
          </w:p>
        </w:tc>
        <w:tc>
          <w:tcPr>
            <w:tcW w:w="2126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Pedagoginja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205349" w:rsidRPr="0093078C" w:rsidRDefault="00205349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Maja Augustinčić</w:t>
            </w:r>
          </w:p>
        </w:tc>
        <w:tc>
          <w:tcPr>
            <w:tcW w:w="850" w:type="dxa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1984.</w:t>
            </w:r>
          </w:p>
        </w:tc>
        <w:tc>
          <w:tcPr>
            <w:tcW w:w="709" w:type="dxa"/>
          </w:tcPr>
          <w:p w:rsidR="00205349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</w:tcPr>
          <w:p w:rsidR="00205349" w:rsidRPr="0093078C" w:rsidRDefault="0020534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neodređeno </w:t>
            </w:r>
          </w:p>
        </w:tc>
        <w:tc>
          <w:tcPr>
            <w:tcW w:w="2126" w:type="dxa"/>
          </w:tcPr>
          <w:p w:rsidR="00205349" w:rsidRPr="0093078C" w:rsidRDefault="00205349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Knjižničarka</w:t>
            </w:r>
          </w:p>
        </w:tc>
      </w:tr>
    </w:tbl>
    <w:p w:rsidR="00205349" w:rsidRPr="0093078C" w:rsidRDefault="00205349" w:rsidP="00205349">
      <w:pPr>
        <w:spacing w:line="276" w:lineRule="auto"/>
        <w:rPr>
          <w:b/>
          <w:bCs/>
        </w:rPr>
      </w:pPr>
      <w:r w:rsidRPr="0093078C">
        <w:rPr>
          <w:b/>
          <w:bCs/>
        </w:rPr>
        <w:t>2. Podaci o nastavnicima</w:t>
      </w:r>
    </w:p>
    <w:tbl>
      <w:tblPr>
        <w:tblW w:w="1022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843"/>
        <w:gridCol w:w="850"/>
        <w:gridCol w:w="709"/>
        <w:gridCol w:w="1134"/>
        <w:gridCol w:w="850"/>
        <w:gridCol w:w="1985"/>
        <w:gridCol w:w="2207"/>
      </w:tblGrid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Red.</w:t>
            </w:r>
          </w:p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1843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559" w:type="dxa"/>
            <w:gridSpan w:val="2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Godina</w:t>
            </w:r>
          </w:p>
        </w:tc>
        <w:tc>
          <w:tcPr>
            <w:tcW w:w="1134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Struka</w:t>
            </w:r>
          </w:p>
        </w:tc>
        <w:tc>
          <w:tcPr>
            <w:tcW w:w="85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Stupanj</w:t>
            </w:r>
          </w:p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školske</w:t>
            </w:r>
          </w:p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985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Radni odnos</w:t>
            </w:r>
          </w:p>
        </w:tc>
        <w:tc>
          <w:tcPr>
            <w:tcW w:w="2207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Predmeti koje predaje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Rođenja</w:t>
            </w:r>
          </w:p>
        </w:tc>
        <w:tc>
          <w:tcPr>
            <w:tcW w:w="709" w:type="dxa"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Staža</w:t>
            </w:r>
          </w:p>
        </w:tc>
        <w:tc>
          <w:tcPr>
            <w:tcW w:w="1134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7" w:type="dxa"/>
            <w:vMerge/>
            <w:vAlign w:val="center"/>
          </w:tcPr>
          <w:p w:rsidR="00205349" w:rsidRPr="0093078C" w:rsidRDefault="00205349" w:rsidP="005A4B23">
            <w:pPr>
              <w:jc w:val="center"/>
              <w:rPr>
                <w:sz w:val="18"/>
                <w:szCs w:val="18"/>
              </w:rPr>
            </w:pP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F972DE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Vlatka Raguž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1953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hrvatski</w:t>
            </w:r>
            <w:proofErr w:type="spellEnd"/>
            <w:r w:rsidRPr="0093078C">
              <w:rPr>
                <w:sz w:val="18"/>
                <w:szCs w:val="18"/>
              </w:rPr>
              <w:t xml:space="preserve">  </w:t>
            </w:r>
            <w:proofErr w:type="spellStart"/>
            <w:r w:rsidRPr="0093078C">
              <w:rPr>
                <w:sz w:val="18"/>
                <w:szCs w:val="18"/>
              </w:rPr>
              <w:t>jezik</w:t>
            </w:r>
            <w:proofErr w:type="spellEnd"/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F972D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Enisa</w:t>
            </w:r>
            <w:proofErr w:type="spellEnd"/>
            <w:r w:rsidRPr="0093078C">
              <w:rPr>
                <w:sz w:val="18"/>
                <w:szCs w:val="18"/>
              </w:rPr>
              <w:t xml:space="preserve"> B. Gagro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  <w:r w:rsidR="00A345D4">
              <w:rPr>
                <w:sz w:val="18"/>
                <w:szCs w:val="18"/>
              </w:rPr>
              <w:t>/1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hrvatski jezik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Sanela  </w:t>
            </w:r>
            <w:proofErr w:type="spellStart"/>
            <w:r w:rsidRPr="0093078C">
              <w:rPr>
                <w:sz w:val="18"/>
                <w:szCs w:val="18"/>
              </w:rPr>
              <w:t>Sokač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1979.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hrvatski jezik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Martina </w:t>
            </w:r>
            <w:proofErr w:type="spellStart"/>
            <w:r w:rsidRPr="0093078C">
              <w:rPr>
                <w:sz w:val="18"/>
                <w:szCs w:val="18"/>
              </w:rPr>
              <w:t>Tinodi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engleski jezik</w:t>
            </w:r>
            <w:r w:rsidR="001F302A" w:rsidRPr="0093078C">
              <w:rPr>
                <w:sz w:val="18"/>
                <w:szCs w:val="18"/>
              </w:rPr>
              <w:t>, hrvatski j.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Nataša </w:t>
            </w:r>
            <w:proofErr w:type="spellStart"/>
            <w:r w:rsidRPr="0093078C">
              <w:rPr>
                <w:sz w:val="18"/>
                <w:szCs w:val="18"/>
              </w:rPr>
              <w:t>Mikinac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1979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engleski jezik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Ksenija </w:t>
            </w:r>
            <w:proofErr w:type="spellStart"/>
            <w:r w:rsidRPr="0093078C">
              <w:rPr>
                <w:sz w:val="18"/>
                <w:szCs w:val="18"/>
              </w:rPr>
              <w:t>Koščak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1970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njemački jezik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Martina Pavić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1986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latinski jezik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Ivo Pejić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1969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dipl.teol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vjeronauk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Mihajlo </w:t>
            </w:r>
            <w:proofErr w:type="spellStart"/>
            <w:r w:rsidRPr="0093078C">
              <w:rPr>
                <w:sz w:val="18"/>
                <w:szCs w:val="18"/>
              </w:rPr>
              <w:t>Simonović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1953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dipl.teol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vjeronauk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10.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Marijan </w:t>
            </w:r>
            <w:proofErr w:type="spellStart"/>
            <w:r w:rsidRPr="0093078C">
              <w:rPr>
                <w:sz w:val="18"/>
                <w:szCs w:val="18"/>
              </w:rPr>
              <w:t>Čančarević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matematika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Lidija B. </w:t>
            </w:r>
            <w:proofErr w:type="spellStart"/>
            <w:r w:rsidRPr="0093078C">
              <w:rPr>
                <w:sz w:val="18"/>
                <w:szCs w:val="18"/>
              </w:rPr>
              <w:t>Turković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1970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matematika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Zdenko Horvat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1956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prof..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fizika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Vlasta </w:t>
            </w:r>
            <w:proofErr w:type="spellStart"/>
            <w:r w:rsidRPr="0093078C">
              <w:rPr>
                <w:sz w:val="18"/>
                <w:szCs w:val="18"/>
              </w:rPr>
              <w:t>Leskovar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1972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</w:t>
            </w:r>
            <w:r w:rsidR="00707CEC">
              <w:rPr>
                <w:sz w:val="18"/>
                <w:szCs w:val="18"/>
              </w:rPr>
              <w:t>i</w:t>
            </w:r>
            <w:r w:rsidRPr="0093078C">
              <w:rPr>
                <w:sz w:val="18"/>
                <w:szCs w:val="18"/>
              </w:rPr>
              <w:t>pl.inf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računalstvo</w:t>
            </w:r>
          </w:p>
        </w:tc>
      </w:tr>
      <w:tr w:rsidR="00E775C0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14.</w:t>
            </w:r>
          </w:p>
        </w:tc>
        <w:tc>
          <w:tcPr>
            <w:tcW w:w="1843" w:type="dxa"/>
            <w:vAlign w:val="center"/>
          </w:tcPr>
          <w:p w:rsidR="00E775C0" w:rsidRPr="0093078C" w:rsidRDefault="00E775C0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Draženka </w:t>
            </w:r>
            <w:proofErr w:type="spellStart"/>
            <w:r w:rsidRPr="0093078C">
              <w:rPr>
                <w:sz w:val="18"/>
                <w:szCs w:val="18"/>
              </w:rPr>
              <w:t>M.Kutičić</w:t>
            </w:r>
            <w:proofErr w:type="spellEnd"/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1972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E775C0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E775C0" w:rsidRPr="0093078C" w:rsidRDefault="00E775C0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E775C0" w:rsidRPr="0093078C" w:rsidRDefault="00E775C0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povijest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Marko  </w:t>
            </w:r>
            <w:proofErr w:type="spellStart"/>
            <w:r w:rsidRPr="0093078C">
              <w:rPr>
                <w:sz w:val="18"/>
                <w:szCs w:val="18"/>
              </w:rPr>
              <w:t>Harča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1977.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F972DE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geografija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16.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Ante  </w:t>
            </w:r>
            <w:proofErr w:type="spellStart"/>
            <w:r w:rsidRPr="0093078C">
              <w:rPr>
                <w:sz w:val="18"/>
                <w:szCs w:val="18"/>
              </w:rPr>
              <w:t>Čubranić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690A4D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1982.</w:t>
            </w:r>
          </w:p>
        </w:tc>
        <w:tc>
          <w:tcPr>
            <w:tcW w:w="709" w:type="dxa"/>
            <w:vAlign w:val="center"/>
          </w:tcPr>
          <w:p w:rsidR="001F302A" w:rsidRPr="0093078C" w:rsidRDefault="00690A4D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514352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geografija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17.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Dražen Vučetić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1962.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bologija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18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Slavica </w:t>
            </w:r>
            <w:proofErr w:type="spellStart"/>
            <w:r w:rsidRPr="0093078C">
              <w:rPr>
                <w:sz w:val="18"/>
                <w:szCs w:val="18"/>
              </w:rPr>
              <w:t>Krhatlić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1949.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kemija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Toni </w:t>
            </w:r>
            <w:proofErr w:type="spellStart"/>
            <w:r w:rsidRPr="0093078C">
              <w:rPr>
                <w:sz w:val="18"/>
                <w:szCs w:val="18"/>
              </w:rPr>
              <w:t>Svoboda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1962.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TZK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20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Ljerka </w:t>
            </w:r>
            <w:proofErr w:type="spellStart"/>
            <w:r w:rsidRPr="0093078C">
              <w:rPr>
                <w:sz w:val="18"/>
                <w:szCs w:val="18"/>
              </w:rPr>
              <w:t>Radiček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1956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prof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TZK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Zora </w:t>
            </w:r>
            <w:proofErr w:type="spellStart"/>
            <w:r w:rsidRPr="0093078C">
              <w:rPr>
                <w:sz w:val="18"/>
                <w:szCs w:val="18"/>
              </w:rPr>
              <w:t>Held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1954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agroekonomija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22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Zlata </w:t>
            </w:r>
            <w:proofErr w:type="spellStart"/>
            <w:r w:rsidRPr="0093078C">
              <w:rPr>
                <w:sz w:val="18"/>
                <w:szCs w:val="18"/>
              </w:rPr>
              <w:t>Gec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1958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ratarstvo – bolovanje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23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Verka</w:t>
            </w:r>
            <w:proofErr w:type="spellEnd"/>
            <w:r w:rsidRPr="0093078C">
              <w:rPr>
                <w:sz w:val="18"/>
                <w:szCs w:val="18"/>
              </w:rPr>
              <w:t xml:space="preserve"> Filipović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1958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ratarstvo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24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Nada </w:t>
            </w:r>
            <w:proofErr w:type="spellStart"/>
            <w:r w:rsidRPr="0093078C">
              <w:rPr>
                <w:sz w:val="18"/>
                <w:szCs w:val="18"/>
              </w:rPr>
              <w:t>Kalamiza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1955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stočarstvo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25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Josip </w:t>
            </w:r>
            <w:proofErr w:type="spellStart"/>
            <w:r w:rsidRPr="0093078C">
              <w:rPr>
                <w:sz w:val="18"/>
                <w:szCs w:val="18"/>
              </w:rPr>
              <w:t>Godek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1958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mr.sc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VSS/1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stočarstvo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26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Kata </w:t>
            </w:r>
            <w:proofErr w:type="spellStart"/>
            <w:r w:rsidRPr="0093078C">
              <w:rPr>
                <w:sz w:val="18"/>
                <w:szCs w:val="18"/>
              </w:rPr>
              <w:t>Čančarević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1960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dr.vet.med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93078C">
              <w:rPr>
                <w:sz w:val="18"/>
                <w:szCs w:val="18"/>
                <w:lang w:val="de-DE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27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Josip </w:t>
            </w:r>
            <w:proofErr w:type="spellStart"/>
            <w:r w:rsidRPr="0093078C">
              <w:rPr>
                <w:sz w:val="18"/>
                <w:szCs w:val="18"/>
              </w:rPr>
              <w:t>Šipek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1964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dr.vet.med.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93078C">
              <w:rPr>
                <w:sz w:val="18"/>
                <w:szCs w:val="18"/>
                <w:lang w:val="de-DE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28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Suzana M.Bošnjak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1965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dr.vet.med.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93078C">
              <w:rPr>
                <w:sz w:val="18"/>
                <w:szCs w:val="18"/>
                <w:lang w:val="de-DE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29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Celina</w:t>
            </w:r>
            <w:proofErr w:type="spellEnd"/>
            <w:r w:rsidRPr="0093078C">
              <w:rPr>
                <w:sz w:val="18"/>
                <w:szCs w:val="18"/>
              </w:rPr>
              <w:t xml:space="preserve"> Marinković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1957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dr.vet.med.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30.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Martina Pavišić</w:t>
            </w:r>
          </w:p>
        </w:tc>
        <w:tc>
          <w:tcPr>
            <w:tcW w:w="850" w:type="dxa"/>
            <w:vAlign w:val="center"/>
          </w:tcPr>
          <w:p w:rsidR="001F302A" w:rsidRPr="0093078C" w:rsidRDefault="000F320E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1985.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dr.vet.med.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72511C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F972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Damir </w:t>
            </w:r>
            <w:proofErr w:type="spellStart"/>
            <w:r w:rsidRPr="0093078C">
              <w:rPr>
                <w:sz w:val="18"/>
                <w:szCs w:val="18"/>
              </w:rPr>
              <w:t>Bolfek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1959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</w:t>
            </w:r>
            <w:proofErr w:type="spellEnd"/>
            <w:r w:rsidRPr="0093078C">
              <w:rPr>
                <w:sz w:val="18"/>
                <w:szCs w:val="18"/>
              </w:rPr>
              <w:t>. inž.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strojarstvo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32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Darko </w:t>
            </w:r>
            <w:proofErr w:type="spellStart"/>
            <w:r w:rsidRPr="0093078C">
              <w:rPr>
                <w:sz w:val="18"/>
                <w:szCs w:val="18"/>
              </w:rPr>
              <w:t>Novotni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1964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  <w:r w:rsidR="00514352" w:rsidRPr="0093078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mr.sc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A345D4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</w:t>
            </w:r>
            <w:r w:rsidR="001F302A" w:rsidRPr="0093078C">
              <w:rPr>
                <w:sz w:val="18"/>
                <w:szCs w:val="18"/>
              </w:rPr>
              <w:t>S/1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polj.strojarstvo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33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Zdravka Savić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1981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dipl.ing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VVVV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34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Zoran Vrhovec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1975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dipl.inž.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polj.strojarstvo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35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Mislav </w:t>
            </w:r>
            <w:proofErr w:type="spellStart"/>
            <w:r w:rsidRPr="0093078C">
              <w:rPr>
                <w:sz w:val="18"/>
                <w:szCs w:val="18"/>
              </w:rPr>
              <w:t>Drokan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1972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inž.poljop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stočarstvo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36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Ankica Markulin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1959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inž.poljop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prehrana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37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Ivanka </w:t>
            </w:r>
            <w:proofErr w:type="spellStart"/>
            <w:r w:rsidRPr="0093078C">
              <w:rPr>
                <w:sz w:val="18"/>
                <w:szCs w:val="18"/>
              </w:rPr>
              <w:t>Juraić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1966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inž.poljop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prehrana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38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Dragica </w:t>
            </w:r>
            <w:proofErr w:type="spellStart"/>
            <w:r w:rsidRPr="0093078C">
              <w:rPr>
                <w:sz w:val="18"/>
                <w:szCs w:val="18"/>
              </w:rPr>
              <w:t>Bužić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1966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inž.poljop.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bilj.proizvodnja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39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Gordan </w:t>
            </w:r>
            <w:proofErr w:type="spellStart"/>
            <w:r w:rsidRPr="0093078C">
              <w:rPr>
                <w:sz w:val="18"/>
                <w:szCs w:val="18"/>
              </w:rPr>
              <w:t>Bužić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1963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inž. </w:t>
            </w:r>
            <w:proofErr w:type="spellStart"/>
            <w:r w:rsidRPr="0093078C">
              <w:rPr>
                <w:sz w:val="18"/>
                <w:szCs w:val="18"/>
              </w:rPr>
              <w:t>poljop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polj.strojarstvo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40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Damir Balić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1967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polj.tehn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stočarstvo</w:t>
            </w:r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41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Tihomir Horvat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1965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polj.tehn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93078C">
              <w:rPr>
                <w:sz w:val="18"/>
                <w:szCs w:val="18"/>
              </w:rPr>
              <w:t>neodre</w:t>
            </w:r>
            <w:proofErr w:type="spellEnd"/>
            <w:r w:rsidRPr="0093078C">
              <w:rPr>
                <w:sz w:val="18"/>
                <w:szCs w:val="18"/>
                <w:lang w:val="hr-HR"/>
              </w:rPr>
              <w:t>đ</w:t>
            </w:r>
            <w:proofErr w:type="spellStart"/>
            <w:r w:rsidRPr="0093078C">
              <w:rPr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polj.stojarstvo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42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Mario </w:t>
            </w:r>
            <w:proofErr w:type="spellStart"/>
            <w:r w:rsidRPr="0093078C">
              <w:rPr>
                <w:sz w:val="18"/>
                <w:szCs w:val="18"/>
              </w:rPr>
              <w:t>Mikec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1976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polj.tehn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A708A9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VŠ</w:t>
            </w:r>
            <w:r w:rsidR="001F302A" w:rsidRPr="0093078C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polj</w:t>
            </w:r>
            <w:proofErr w:type="spellEnd"/>
            <w:r w:rsidRPr="0093078C">
              <w:rPr>
                <w:sz w:val="18"/>
                <w:szCs w:val="18"/>
              </w:rPr>
              <w:t xml:space="preserve">. </w:t>
            </w:r>
            <w:proofErr w:type="spellStart"/>
            <w:r w:rsidRPr="0093078C">
              <w:rPr>
                <w:sz w:val="18"/>
                <w:szCs w:val="18"/>
              </w:rPr>
              <w:t>storjarstvo</w:t>
            </w:r>
            <w:proofErr w:type="spellEnd"/>
          </w:p>
        </w:tc>
      </w:tr>
      <w:tr w:rsidR="001F302A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43</w:t>
            </w:r>
            <w:r w:rsidR="001F302A" w:rsidRPr="0093078C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1F302A" w:rsidRPr="0093078C" w:rsidRDefault="001F302A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Martina </w:t>
            </w:r>
            <w:proofErr w:type="spellStart"/>
            <w:r w:rsidRPr="0093078C">
              <w:rPr>
                <w:sz w:val="18"/>
                <w:szCs w:val="18"/>
              </w:rPr>
              <w:t>Benković</w:t>
            </w:r>
            <w:proofErr w:type="spellEnd"/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1978</w:t>
            </w:r>
            <w:r w:rsidR="00514352" w:rsidRPr="0093078C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1F302A" w:rsidRPr="0093078C" w:rsidRDefault="00514352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vet.tehn</w:t>
            </w:r>
            <w:proofErr w:type="spellEnd"/>
            <w:r w:rsidRPr="009307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SSS</w:t>
            </w:r>
          </w:p>
        </w:tc>
        <w:tc>
          <w:tcPr>
            <w:tcW w:w="1985" w:type="dxa"/>
            <w:vAlign w:val="center"/>
          </w:tcPr>
          <w:p w:rsidR="001F302A" w:rsidRPr="0093078C" w:rsidRDefault="001F302A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207" w:type="dxa"/>
            <w:vAlign w:val="center"/>
          </w:tcPr>
          <w:p w:rsidR="001F302A" w:rsidRPr="0093078C" w:rsidRDefault="001F302A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veterinarstvo</w:t>
            </w:r>
          </w:p>
        </w:tc>
      </w:tr>
    </w:tbl>
    <w:p w:rsidR="00A708A9" w:rsidRPr="0093078C" w:rsidRDefault="007140DA" w:rsidP="007140DA">
      <w:pPr>
        <w:tabs>
          <w:tab w:val="left" w:pos="989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E81A69" w:rsidRPr="0093078C" w:rsidRDefault="00E81A69" w:rsidP="00205349">
      <w:pPr>
        <w:spacing w:line="360" w:lineRule="auto"/>
        <w:rPr>
          <w:b/>
          <w:bCs/>
        </w:rPr>
      </w:pPr>
    </w:p>
    <w:p w:rsidR="00205349" w:rsidRPr="0093078C" w:rsidRDefault="00205349" w:rsidP="00205349">
      <w:pPr>
        <w:spacing w:line="360" w:lineRule="auto"/>
        <w:rPr>
          <w:sz w:val="20"/>
          <w:szCs w:val="20"/>
        </w:rPr>
      </w:pPr>
      <w:r w:rsidRPr="0093078C">
        <w:rPr>
          <w:b/>
          <w:bCs/>
        </w:rPr>
        <w:lastRenderedPageBreak/>
        <w:t>3. Administrativno tehnička služba</w:t>
      </w:r>
    </w:p>
    <w:p w:rsidR="00205349" w:rsidRPr="0093078C" w:rsidRDefault="00205349" w:rsidP="00205349">
      <w:pPr>
        <w:spacing w:line="360" w:lineRule="auto"/>
        <w:rPr>
          <w:b/>
          <w:bCs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080"/>
        <w:gridCol w:w="1260"/>
        <w:gridCol w:w="1440"/>
        <w:gridCol w:w="1440"/>
        <w:gridCol w:w="2160"/>
      </w:tblGrid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</w:t>
            </w:r>
          </w:p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broj</w:t>
            </w:r>
          </w:p>
        </w:tc>
        <w:tc>
          <w:tcPr>
            <w:tcW w:w="198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</w:p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Ime i prezime</w:t>
            </w:r>
          </w:p>
        </w:tc>
        <w:tc>
          <w:tcPr>
            <w:tcW w:w="2340" w:type="dxa"/>
            <w:gridSpan w:val="2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Godina</w:t>
            </w:r>
          </w:p>
        </w:tc>
        <w:tc>
          <w:tcPr>
            <w:tcW w:w="144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Stupanj stručne</w:t>
            </w:r>
          </w:p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Spreme</w:t>
            </w:r>
          </w:p>
        </w:tc>
        <w:tc>
          <w:tcPr>
            <w:tcW w:w="144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</w:p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  <w:tc>
          <w:tcPr>
            <w:tcW w:w="2160" w:type="dxa"/>
            <w:vMerge w:val="restart"/>
            <w:vAlign w:val="center"/>
          </w:tcPr>
          <w:p w:rsidR="00205349" w:rsidRPr="0093078C" w:rsidRDefault="00205349" w:rsidP="005A4B23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20" w:type="dxa"/>
            <w:vMerge/>
          </w:tcPr>
          <w:p w:rsidR="00205349" w:rsidRPr="0093078C" w:rsidRDefault="00205349" w:rsidP="005A4B23">
            <w:pPr>
              <w:spacing w:line="360" w:lineRule="auto"/>
              <w:rPr>
                <w:b/>
              </w:rPr>
            </w:pPr>
          </w:p>
        </w:tc>
        <w:tc>
          <w:tcPr>
            <w:tcW w:w="1980" w:type="dxa"/>
            <w:vMerge/>
          </w:tcPr>
          <w:p w:rsidR="00205349" w:rsidRPr="0093078C" w:rsidRDefault="00205349" w:rsidP="005A4B23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205349" w:rsidRPr="0093078C" w:rsidRDefault="00205349" w:rsidP="005A4B23">
            <w:pPr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rođenja</w:t>
            </w:r>
          </w:p>
        </w:tc>
        <w:tc>
          <w:tcPr>
            <w:tcW w:w="1260" w:type="dxa"/>
          </w:tcPr>
          <w:p w:rsidR="00205349" w:rsidRPr="0093078C" w:rsidRDefault="00205349" w:rsidP="005A4B23">
            <w:pPr>
              <w:spacing w:line="360" w:lineRule="auto"/>
              <w:ind w:left="57"/>
              <w:jc w:val="center"/>
              <w:rPr>
                <w:b/>
              </w:rPr>
            </w:pPr>
            <w:r w:rsidRPr="0093078C">
              <w:rPr>
                <w:b/>
              </w:rPr>
              <w:t>staž</w:t>
            </w:r>
          </w:p>
        </w:tc>
        <w:tc>
          <w:tcPr>
            <w:tcW w:w="1440" w:type="dxa"/>
            <w:vMerge/>
          </w:tcPr>
          <w:p w:rsidR="00205349" w:rsidRPr="0093078C" w:rsidRDefault="00205349" w:rsidP="005A4B23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  <w:vMerge/>
          </w:tcPr>
          <w:p w:rsidR="00205349" w:rsidRPr="0093078C" w:rsidRDefault="00205349" w:rsidP="005A4B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205349" w:rsidRPr="0093078C" w:rsidRDefault="00205349" w:rsidP="005A4B23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Dijana </w:t>
            </w:r>
            <w:proofErr w:type="spellStart"/>
            <w:r w:rsidRPr="0093078C">
              <w:t>Janeš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1977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11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VŠS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Tajnica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2.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>Rada Mijić</w:t>
            </w:r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1956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36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VŠS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proofErr w:type="spellStart"/>
            <w:r w:rsidRPr="0093078C">
              <w:t>Računopolgatelj</w:t>
            </w:r>
            <w:proofErr w:type="spellEnd"/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3.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>Đurđa Horvat</w:t>
            </w:r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1963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30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proofErr w:type="spellStart"/>
            <w:r w:rsidRPr="0093078C">
              <w:t>Računov</w:t>
            </w:r>
            <w:proofErr w:type="spellEnd"/>
            <w:r w:rsidRPr="0093078C">
              <w:t>. referent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4.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>Lidija Horvat</w:t>
            </w:r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1980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5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Administrator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5.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Ivan </w:t>
            </w:r>
            <w:proofErr w:type="spellStart"/>
            <w:r w:rsidRPr="0093078C">
              <w:t>Marenčić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1961</w:t>
            </w:r>
          </w:p>
        </w:tc>
        <w:tc>
          <w:tcPr>
            <w:tcW w:w="12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3</w:t>
            </w:r>
            <w:r w:rsidR="00086387" w:rsidRPr="0093078C">
              <w:t>1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Domar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6.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Barka </w:t>
            </w:r>
            <w:proofErr w:type="spellStart"/>
            <w:r w:rsidRPr="0093078C">
              <w:t>Capek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1959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33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Spremačica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7.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Dragica </w:t>
            </w:r>
            <w:proofErr w:type="spellStart"/>
            <w:r w:rsidRPr="0093078C">
              <w:t>Rusek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1960</w:t>
            </w:r>
          </w:p>
        </w:tc>
        <w:tc>
          <w:tcPr>
            <w:tcW w:w="12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3</w:t>
            </w:r>
            <w:r w:rsidR="00086387" w:rsidRPr="0093078C">
              <w:t>2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Spremačica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8.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Tatjana </w:t>
            </w:r>
            <w:proofErr w:type="spellStart"/>
            <w:r w:rsidRPr="0093078C">
              <w:t>Mikec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1980</w:t>
            </w:r>
          </w:p>
        </w:tc>
        <w:tc>
          <w:tcPr>
            <w:tcW w:w="12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</w:t>
            </w:r>
            <w:r w:rsidR="00086387" w:rsidRPr="0093078C">
              <w:t>4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SSS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Spremačica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9.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Stjepan </w:t>
            </w:r>
            <w:proofErr w:type="spellStart"/>
            <w:r w:rsidRPr="0093078C">
              <w:t>Miklečić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1957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32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OŠ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proofErr w:type="spellStart"/>
            <w:r w:rsidRPr="0093078C">
              <w:t>Pom.tehn</w:t>
            </w:r>
            <w:proofErr w:type="spellEnd"/>
            <w:r w:rsidRPr="0093078C">
              <w:t>. radnik</w:t>
            </w:r>
          </w:p>
        </w:tc>
      </w:tr>
      <w:tr w:rsidR="00205349" w:rsidRPr="0093078C" w:rsidTr="005A4B23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10.</w:t>
            </w:r>
          </w:p>
        </w:tc>
        <w:tc>
          <w:tcPr>
            <w:tcW w:w="1980" w:type="dxa"/>
            <w:vAlign w:val="center"/>
          </w:tcPr>
          <w:p w:rsidR="00205349" w:rsidRPr="0093078C" w:rsidRDefault="00205349" w:rsidP="005A4B23">
            <w:r w:rsidRPr="0093078C">
              <w:t xml:space="preserve">Ivanka </w:t>
            </w:r>
            <w:proofErr w:type="spellStart"/>
            <w:r w:rsidRPr="0093078C">
              <w:t>Knapić</w:t>
            </w:r>
            <w:proofErr w:type="spellEnd"/>
          </w:p>
        </w:tc>
        <w:tc>
          <w:tcPr>
            <w:tcW w:w="108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1957</w:t>
            </w:r>
          </w:p>
        </w:tc>
        <w:tc>
          <w:tcPr>
            <w:tcW w:w="1260" w:type="dxa"/>
            <w:vAlign w:val="center"/>
          </w:tcPr>
          <w:p w:rsidR="00205349" w:rsidRPr="0093078C" w:rsidRDefault="00086387" w:rsidP="005A4B23">
            <w:pPr>
              <w:jc w:val="center"/>
            </w:pPr>
            <w:r w:rsidRPr="0093078C">
              <w:t>28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VŠS</w:t>
            </w:r>
          </w:p>
        </w:tc>
        <w:tc>
          <w:tcPr>
            <w:tcW w:w="1440" w:type="dxa"/>
            <w:vAlign w:val="center"/>
          </w:tcPr>
          <w:p w:rsidR="00205349" w:rsidRPr="0093078C" w:rsidRDefault="00205349" w:rsidP="005A4B23">
            <w:pPr>
              <w:jc w:val="center"/>
            </w:pPr>
            <w:r w:rsidRPr="0093078C">
              <w:t>neodređeno</w:t>
            </w:r>
          </w:p>
        </w:tc>
        <w:tc>
          <w:tcPr>
            <w:tcW w:w="2160" w:type="dxa"/>
            <w:vAlign w:val="center"/>
          </w:tcPr>
          <w:p w:rsidR="00205349" w:rsidRPr="0093078C" w:rsidRDefault="00205349" w:rsidP="005A4B23">
            <w:pPr>
              <w:jc w:val="center"/>
            </w:pPr>
            <w:proofErr w:type="spellStart"/>
            <w:r w:rsidRPr="0093078C">
              <w:t>Pom.tehn</w:t>
            </w:r>
            <w:proofErr w:type="spellEnd"/>
            <w:r w:rsidRPr="0093078C">
              <w:t>. radnik</w:t>
            </w:r>
          </w:p>
        </w:tc>
      </w:tr>
    </w:tbl>
    <w:p w:rsidR="00205349" w:rsidRPr="0093078C" w:rsidRDefault="00205349" w:rsidP="00205349"/>
    <w:p w:rsidR="00914DD2" w:rsidRPr="0093078C" w:rsidRDefault="00914DD2" w:rsidP="00205349">
      <w:pPr>
        <w:spacing w:line="360" w:lineRule="auto"/>
      </w:pPr>
    </w:p>
    <w:p w:rsidR="00BF7B33" w:rsidRPr="0093078C" w:rsidRDefault="00BF7B33">
      <w:pPr>
        <w:spacing w:line="360" w:lineRule="auto"/>
        <w:rPr>
          <w:sz w:val="40"/>
          <w:szCs w:val="40"/>
        </w:rPr>
      </w:pPr>
      <w:r w:rsidRPr="0093078C">
        <w:rPr>
          <w:b/>
          <w:sz w:val="40"/>
          <w:szCs w:val="40"/>
        </w:rPr>
        <w:t xml:space="preserve">V. </w:t>
      </w:r>
      <w:r w:rsidR="000652D3" w:rsidRPr="0093078C">
        <w:rPr>
          <w:b/>
          <w:sz w:val="40"/>
          <w:szCs w:val="40"/>
        </w:rPr>
        <w:t xml:space="preserve">a)   </w:t>
      </w:r>
      <w:r w:rsidRPr="0093078C">
        <w:rPr>
          <w:b/>
          <w:sz w:val="40"/>
          <w:szCs w:val="40"/>
        </w:rPr>
        <w:t>Organizacija nastave</w:t>
      </w:r>
    </w:p>
    <w:p w:rsidR="00BF7B33" w:rsidRPr="0093078C" w:rsidRDefault="00BF7B33">
      <w:pPr>
        <w:spacing w:line="360" w:lineRule="auto"/>
      </w:pPr>
    </w:p>
    <w:p w:rsidR="00BF7B33" w:rsidRPr="0093078C" w:rsidRDefault="00BF7B33">
      <w:pPr>
        <w:numPr>
          <w:ilvl w:val="0"/>
          <w:numId w:val="4"/>
        </w:numPr>
        <w:spacing w:line="360" w:lineRule="auto"/>
        <w:rPr>
          <w:b/>
        </w:rPr>
      </w:pPr>
      <w:r w:rsidRPr="0093078C">
        <w:rPr>
          <w:b/>
        </w:rPr>
        <w:t>prema broju radnih dana u tjednu</w:t>
      </w:r>
    </w:p>
    <w:p w:rsidR="00BF7B33" w:rsidRPr="0093078C" w:rsidRDefault="00BF7B33">
      <w:pPr>
        <w:spacing w:line="360" w:lineRule="auto"/>
        <w:ind w:left="360"/>
        <w:rPr>
          <w:b/>
        </w:rPr>
      </w:pPr>
    </w:p>
    <w:p w:rsidR="00BF7B33" w:rsidRPr="0093078C" w:rsidRDefault="00BF7B33">
      <w:pPr>
        <w:spacing w:line="360" w:lineRule="auto"/>
        <w:ind w:left="1080"/>
        <w:rPr>
          <w:b/>
          <w:bCs/>
        </w:rPr>
      </w:pPr>
      <w:r w:rsidRPr="0093078C">
        <w:rPr>
          <w:b/>
          <w:bCs/>
        </w:rPr>
        <w:t xml:space="preserve">Organizacija nastave u radnom tjednu odvija se u pet radnih dana. </w:t>
      </w:r>
    </w:p>
    <w:p w:rsidR="00BF7B33" w:rsidRPr="0093078C" w:rsidRDefault="00BF7B33">
      <w:pPr>
        <w:spacing w:line="360" w:lineRule="auto"/>
        <w:ind w:left="1080"/>
        <w:rPr>
          <w:b/>
          <w:bCs/>
        </w:rPr>
      </w:pPr>
      <w:r w:rsidRPr="0093078C">
        <w:rPr>
          <w:b/>
          <w:bCs/>
        </w:rPr>
        <w:t>Po potrebi, nastava se može organizirati i subotom.</w:t>
      </w:r>
    </w:p>
    <w:p w:rsidR="00BF7B33" w:rsidRPr="0093078C" w:rsidRDefault="00BF7B33">
      <w:pPr>
        <w:spacing w:line="360" w:lineRule="auto"/>
      </w:pPr>
    </w:p>
    <w:p w:rsidR="00BF7B33" w:rsidRPr="0093078C" w:rsidRDefault="00BF7B33">
      <w:pPr>
        <w:spacing w:line="360" w:lineRule="auto"/>
        <w:jc w:val="both"/>
      </w:pPr>
      <w:r w:rsidRPr="0093078C">
        <w:tab/>
        <w:t>Ove školske godine završni razredni odjeli u 32 radna tjedna imaj</w:t>
      </w:r>
      <w:r w:rsidR="00FF5479" w:rsidRPr="0093078C">
        <w:t>u 159</w:t>
      </w:r>
      <w:r w:rsidR="00B475A8" w:rsidRPr="0093078C">
        <w:t xml:space="preserve"> radni</w:t>
      </w:r>
      <w:r w:rsidR="00AD0B68" w:rsidRPr="0093078C">
        <w:t>h</w:t>
      </w:r>
      <w:r w:rsidR="00F553D3" w:rsidRPr="0093078C">
        <w:t xml:space="preserve"> dana</w:t>
      </w:r>
      <w:r w:rsidR="00AD0B68" w:rsidRPr="0093078C">
        <w:t xml:space="preserve"> (prema kalendaru – 161</w:t>
      </w:r>
      <w:r w:rsidR="00B475A8" w:rsidRPr="0093078C">
        <w:t xml:space="preserve"> radn</w:t>
      </w:r>
      <w:r w:rsidR="00AD0B68" w:rsidRPr="0093078C">
        <w:t>i</w:t>
      </w:r>
      <w:r w:rsidR="00B475A8" w:rsidRPr="0093078C">
        <w:t xml:space="preserve"> dan)</w:t>
      </w:r>
      <w:r w:rsidR="006F724A" w:rsidRPr="0093078C">
        <w:t xml:space="preserve">, </w:t>
      </w:r>
      <w:r w:rsidRPr="0093078C">
        <w:t>ostali u 35 tjedana 175 ra</w:t>
      </w:r>
      <w:r w:rsidR="00675CBD" w:rsidRPr="0093078C">
        <w:t xml:space="preserve">dnih dana (prema kalendaru </w:t>
      </w:r>
      <w:r w:rsidR="00AD0B68" w:rsidRPr="0093078C">
        <w:t xml:space="preserve">– u </w:t>
      </w:r>
      <w:r w:rsidR="00675CBD" w:rsidRPr="0093078C">
        <w:t xml:space="preserve"> </w:t>
      </w:r>
      <w:r w:rsidR="00AD0B68" w:rsidRPr="0093078C">
        <w:t xml:space="preserve">37 tjedana ima </w:t>
      </w:r>
      <w:r w:rsidR="00675CBD" w:rsidRPr="0093078C">
        <w:t xml:space="preserve"> </w:t>
      </w:r>
      <w:r w:rsidRPr="0093078C">
        <w:t>1</w:t>
      </w:r>
      <w:r w:rsidR="00FF5479" w:rsidRPr="0093078C">
        <w:t>79</w:t>
      </w:r>
      <w:r w:rsidR="000E7031" w:rsidRPr="0093078C">
        <w:t xml:space="preserve"> </w:t>
      </w:r>
      <w:r w:rsidR="00B475A8" w:rsidRPr="0093078C">
        <w:t>rad</w:t>
      </w:r>
      <w:r w:rsidRPr="0093078C">
        <w:t>nih dana).</w:t>
      </w:r>
      <w:r w:rsidR="00914DD2" w:rsidRPr="0093078C">
        <w:t xml:space="preserve"> </w:t>
      </w:r>
      <w:r w:rsidRPr="0093078C">
        <w:t xml:space="preserve">Realno je očekivati da će zbog poteškoća u prometu, izvanredne bolesti nastavnika ili velikog broja učenika, vremenskih nepogoda i sličnih okolnosti dio vremena koje čine razliku od ukupnog broja radnih dana i programirane nastave (160 odnosno 175 radnih dana) biti upotrijebljen za nadoknadu nastave. Ukoliko dođe do prevelikih poteškoća u realizaciji nastave, tražiti ćemo dozvolu za rad subotom ili produljenje nastave (sukladno Zakonu). Pojačana nastava može biti tijekom zimskih i proljetnih mjeseci! </w:t>
      </w:r>
    </w:p>
    <w:p w:rsidR="00BF7B33" w:rsidRPr="0093078C" w:rsidRDefault="00BF7B33">
      <w:pPr>
        <w:spacing w:line="360" w:lineRule="auto"/>
        <w:jc w:val="both"/>
      </w:pPr>
      <w:r w:rsidRPr="0093078C">
        <w:tab/>
        <w:t xml:space="preserve">Nastavni proces će se odvijati u dvije smjene tako da će u jednoj smjeni biti prvi i treći (osim 3b r.o.) a u drugoj drugi i četvrti razredi </w:t>
      </w:r>
      <w:r w:rsidR="00797BDD" w:rsidRPr="0093078C">
        <w:t>(</w:t>
      </w:r>
      <w:r w:rsidRPr="0093078C">
        <w:t>+ 3b r.o</w:t>
      </w:r>
      <w:r w:rsidR="00797BDD" w:rsidRPr="0093078C">
        <w:t>)</w:t>
      </w:r>
      <w:r w:rsidRPr="0093078C">
        <w:t>. Prvi sat u jutarnjoj smjeni započinje u 8,00 sati a poslijepodnevnoj u 14,00 sati. Nulti sat u prijepodnevnoj smjeni započinje u 7,10 sati a u poslijepodnevnoj smjeni u 13,10 sati.</w:t>
      </w:r>
    </w:p>
    <w:p w:rsidR="00915459" w:rsidRPr="0093078C" w:rsidRDefault="00BF7B33">
      <w:pPr>
        <w:spacing w:line="360" w:lineRule="auto"/>
        <w:jc w:val="both"/>
      </w:pPr>
      <w:r w:rsidRPr="0093078C">
        <w:tab/>
        <w:t>Zbog malog broja učenika obrazo</w:t>
      </w:r>
      <w:r w:rsidR="00AD0B68" w:rsidRPr="0093078C">
        <w:t>vnog profila mljekar</w:t>
      </w:r>
      <w:r w:rsidRPr="0093078C">
        <w:t xml:space="preserve"> </w:t>
      </w:r>
      <w:r w:rsidR="00FF5479" w:rsidRPr="0093078C">
        <w:t>u drug</w:t>
      </w:r>
      <w:r w:rsidR="0072590A" w:rsidRPr="0093078C">
        <w:t>om</w:t>
      </w:r>
      <w:r w:rsidR="00825051" w:rsidRPr="0093078C">
        <w:t xml:space="preserve"> razredu </w:t>
      </w:r>
      <w:r w:rsidRPr="0093078C">
        <w:t xml:space="preserve">na općeobrazovnim predmetima jednu obrazovnu skupinu čine učenici </w:t>
      </w:r>
      <w:r w:rsidR="00FF5479" w:rsidRPr="0093078C">
        <w:t>2</w:t>
      </w:r>
      <w:r w:rsidR="00825051" w:rsidRPr="0093078C">
        <w:t>.</w:t>
      </w:r>
      <w:r w:rsidR="00AD0B68" w:rsidRPr="0093078C">
        <w:t xml:space="preserve"> BM</w:t>
      </w:r>
      <w:r w:rsidR="00825051" w:rsidRPr="0093078C">
        <w:t xml:space="preserve"> razrednog odjela</w:t>
      </w:r>
      <w:r w:rsidR="00797BDD" w:rsidRPr="0093078C">
        <w:t>.</w:t>
      </w:r>
      <w:r w:rsidRPr="0093078C">
        <w:t xml:space="preserve"> </w:t>
      </w:r>
    </w:p>
    <w:p w:rsidR="00915459" w:rsidRPr="0093078C" w:rsidRDefault="00BF7B33" w:rsidP="00915459">
      <w:pPr>
        <w:spacing w:line="360" w:lineRule="auto"/>
        <w:ind w:firstLine="720"/>
        <w:jc w:val="both"/>
      </w:pPr>
      <w:r w:rsidRPr="0093078C">
        <w:lastRenderedPageBreak/>
        <w:t>Na stručnoj nastavi obrazovnu skupinu čine uče</w:t>
      </w:r>
      <w:r w:rsidR="00AD0B68" w:rsidRPr="0093078C">
        <w:t>nici određene struke (mljekar</w:t>
      </w:r>
      <w:r w:rsidRPr="0093078C">
        <w:t xml:space="preserve">, </w:t>
      </w:r>
      <w:r w:rsidR="00AD0B68" w:rsidRPr="0093078C">
        <w:t xml:space="preserve">mehaničar </w:t>
      </w:r>
      <w:r w:rsidRPr="0093078C">
        <w:t>poljoprivredn</w:t>
      </w:r>
      <w:r w:rsidR="00AD0B68" w:rsidRPr="0093078C">
        <w:t>e mehanizacije</w:t>
      </w:r>
      <w:r w:rsidRPr="0093078C">
        <w:t>)</w:t>
      </w:r>
      <w:r w:rsidR="00AD0B68" w:rsidRPr="0093078C">
        <w:t>.</w:t>
      </w:r>
      <w:r w:rsidR="00914DD2" w:rsidRPr="0093078C">
        <w:t xml:space="preserve"> </w:t>
      </w:r>
      <w:r w:rsidRPr="0093078C">
        <w:t>Raspored sati će biti zasnovan na specifičnostima struke.</w:t>
      </w:r>
      <w:r w:rsidR="00915459" w:rsidRPr="0093078C">
        <w:t xml:space="preserve"> </w:t>
      </w:r>
      <w:r w:rsidRPr="0093078C">
        <w:t>U obrazovnim profilima poljoprivredni tehničar opći i poljoprivredni tehničar fitofarmaceut (dio koji se odnosi na sadržaje u polju ili skladištu repromater</w:t>
      </w:r>
      <w:r w:rsidR="00825051" w:rsidRPr="0093078C">
        <w:t xml:space="preserve">ijala) raspored će slijediti </w:t>
      </w:r>
      <w:r w:rsidRPr="0093078C">
        <w:t>ritam poljoprivredne proizvodnje, te će tijekom hladnog dijela godine (15. 11. do 10. 03.) biti organizirana uglavnom teoretska nastava (osim sadržaja iz područja stočarstv</w:t>
      </w:r>
      <w:r w:rsidR="0072590A" w:rsidRPr="0093078C">
        <w:t>a) a u ostalom dijelu godine, o</w:t>
      </w:r>
      <w:r w:rsidRPr="0093078C">
        <w:t xml:space="preserve">visno od agrotehničkih rokova za pojedine radne zahvate. </w:t>
      </w:r>
    </w:p>
    <w:p w:rsidR="00915459" w:rsidRPr="0093078C" w:rsidRDefault="00BF7B33" w:rsidP="00915459">
      <w:pPr>
        <w:spacing w:line="360" w:lineRule="auto"/>
        <w:ind w:firstLine="720"/>
        <w:jc w:val="both"/>
      </w:pPr>
      <w:r w:rsidRPr="0093078C">
        <w:t>Učenici 3a1, i 4a1 će u prodavaonicama biti samo dio praktične nastave (prema izvedbenom programu). Veterinarski tehničari će imati vrlo sličan raspored tijekom cijel</w:t>
      </w:r>
      <w:r w:rsidR="00FF5479" w:rsidRPr="0093078C">
        <w:t>e godine a mljekari,</w:t>
      </w:r>
      <w:r w:rsidRPr="0093078C">
        <w:t xml:space="preserve"> mehaničari poljoprivredne mehanizacije</w:t>
      </w:r>
      <w:r w:rsidR="00FF5479" w:rsidRPr="0093078C">
        <w:t xml:space="preserve"> i poljoprivredni gospodarstvenici</w:t>
      </w:r>
      <w:r w:rsidRPr="0093078C">
        <w:t xml:space="preserve"> gotovo ist</w:t>
      </w:r>
      <w:r w:rsidR="00825051" w:rsidRPr="0093078C">
        <w:t>i</w:t>
      </w:r>
      <w:r w:rsidRPr="0093078C">
        <w:t>.</w:t>
      </w:r>
      <w:r w:rsidR="00914DD2" w:rsidRPr="0093078C">
        <w:t xml:space="preserve"> </w:t>
      </w:r>
      <w:r w:rsidRPr="0093078C">
        <w:t xml:space="preserve">Nastavnim planom je u pojedinim obrazovnim profilima predviđena norma od 32 – 35 sati tjedno. </w:t>
      </w:r>
    </w:p>
    <w:p w:rsidR="00915459" w:rsidRPr="0093078C" w:rsidRDefault="00BF7B33" w:rsidP="00915459">
      <w:pPr>
        <w:spacing w:line="360" w:lineRule="auto"/>
        <w:ind w:firstLine="720"/>
        <w:jc w:val="both"/>
      </w:pPr>
      <w:r w:rsidRPr="0093078C">
        <w:t xml:space="preserve">Doda li se tome dijeljenje na obrazovne skupine na stranom jeziku, te vjeronauku i etici, pri čemu skupinu čine učenici dva ili tri razredna odjela, normalno je očekivati da neki učenici neće imati uvijek kontinuiranu nastavu. To može rezultirati objektivnim poteškoćama u svladavanju nastavnog plana. U ovoj školskoj godini predviđeno je za sve razredne odjele petodnevni radni tjedan. </w:t>
      </w:r>
    </w:p>
    <w:p w:rsidR="00915459" w:rsidRPr="0093078C" w:rsidRDefault="00BF7B33" w:rsidP="00914DD2">
      <w:pPr>
        <w:spacing w:line="360" w:lineRule="auto"/>
        <w:ind w:firstLine="720"/>
        <w:jc w:val="both"/>
      </w:pPr>
      <w:r w:rsidRPr="0093078C">
        <w:t>Učenici obrazovnog profila mehaničar poljoprivredne mehanizacije i poljoprivredni tehničar fitofarmaceut će u sezoni poljoprivrednih radova, zbog prirode posla, raditi i subotom, no ukupna realizacija biti će normativima određena. Šestodnevni radni tjedan će biti organiziran i za ostale obrazovne profile i razredne odjele ukoliko nastanu opravdani razlozi za to (bolest, elementarne nepogode, aktivnosti po odluci nastavničkog vijeća) a Ministarstvo dozvoli ovakvu realizaciju.</w:t>
      </w:r>
      <w:r w:rsidR="00A31B05" w:rsidRPr="0093078C">
        <w:t xml:space="preserve"> </w:t>
      </w:r>
      <w:r w:rsidRPr="0093078C">
        <w:t xml:space="preserve">Nastava po skupinama biti će organizirana i za </w:t>
      </w:r>
      <w:r w:rsidR="008622A4" w:rsidRPr="0093078C">
        <w:t>vježbe iz kemije</w:t>
      </w:r>
      <w:r w:rsidRPr="0093078C">
        <w:t xml:space="preserve"> </w:t>
      </w:r>
      <w:r w:rsidR="00A31B05" w:rsidRPr="0093078C">
        <w:t>i</w:t>
      </w:r>
      <w:r w:rsidR="00E846C3" w:rsidRPr="0093078C">
        <w:t xml:space="preserve"> mikrobiologije</w:t>
      </w:r>
      <w:r w:rsidR="00914DD2" w:rsidRPr="0093078C">
        <w:t>.</w:t>
      </w:r>
    </w:p>
    <w:p w:rsidR="00915459" w:rsidRPr="0093078C" w:rsidRDefault="00BF7B33" w:rsidP="00914DD2">
      <w:pPr>
        <w:spacing w:line="360" w:lineRule="auto"/>
        <w:ind w:firstLine="720"/>
        <w:jc w:val="both"/>
      </w:pPr>
      <w:r w:rsidRPr="0093078C">
        <w:t>Specifičnost poljoprivrede je sezonsko odvijanje pojedinih radova. Zato je važno da su učenici na praktičnoj nastavi cijele godine, pa će dio praktične nastave biti obavljen putem dežurstava, tako da istovrem</w:t>
      </w:r>
      <w:r w:rsidR="00E846C3" w:rsidRPr="0093078C">
        <w:t>eno borave na praksi najviše tri</w:t>
      </w:r>
      <w:r w:rsidRPr="0093078C">
        <w:t xml:space="preserve"> učenika </w:t>
      </w:r>
      <w:r w:rsidR="00825051" w:rsidRPr="0093078C">
        <w:t>iz razrednog odjela. Učenici, o</w:t>
      </w:r>
      <w:r w:rsidRPr="0093078C">
        <w:t>visno od mogućnosti, trebaju i u dane prakse (dežurstva) prisustvovati nastavi bez obveze odgovaranja iz pojedinih predmeta i ostalih aktivnosti, koje bi ih dodatno opteretile.</w:t>
      </w:r>
      <w:r w:rsidR="00914DD2" w:rsidRPr="0093078C">
        <w:t xml:space="preserve"> </w:t>
      </w:r>
      <w:r w:rsidRPr="0093078C">
        <w:t xml:space="preserve">Veći dio informacija, vježbi i praktične nastave realizirat će se u školi (učionica, praktikum). </w:t>
      </w:r>
    </w:p>
    <w:p w:rsidR="00BF7B33" w:rsidRPr="0093078C" w:rsidRDefault="00805CE1" w:rsidP="00914DD2">
      <w:pPr>
        <w:spacing w:line="360" w:lineRule="auto"/>
        <w:ind w:firstLine="720"/>
        <w:jc w:val="both"/>
      </w:pPr>
      <w:r w:rsidRPr="0093078C">
        <w:t>Budući da škola ne raspolaže</w:t>
      </w:r>
      <w:r w:rsidR="00BF7B33" w:rsidRPr="0093078C">
        <w:t xml:space="preserve"> svim sadržajima potrebnim za realizaciju nastavnog programa, dio nastave će se realizirati u drugim prostorima (veterinarska ambulanta, veterinarski zavod, centar za reprodukciju domaćih životinja, tvornica mliječnih proizvoda, tehnički muzej, strukovne smotre i izložbe, napredna gospodarstva i </w:t>
      </w:r>
      <w:proofErr w:type="spellStart"/>
      <w:r w:rsidR="00BF7B33" w:rsidRPr="0093078C">
        <w:t>sl</w:t>
      </w:r>
      <w:proofErr w:type="spellEnd"/>
      <w:r w:rsidR="00BF7B33" w:rsidRPr="0093078C">
        <w:t>.). Mjesto i vrijeme realizacije nastave predviđeno je izvedbenim programom za pojedine nastavne predmete od kojih nastavnici jedan primjerak pohranjuju u administraciji škole (pedagogu).</w:t>
      </w:r>
    </w:p>
    <w:p w:rsidR="00915459" w:rsidRPr="0093078C" w:rsidRDefault="00BF7B33" w:rsidP="00914DD2">
      <w:pPr>
        <w:spacing w:line="360" w:lineRule="auto"/>
        <w:jc w:val="both"/>
      </w:pPr>
      <w:r w:rsidRPr="0093078C">
        <w:lastRenderedPageBreak/>
        <w:tab/>
        <w:t xml:space="preserve">Dopunski oblici neposrednog odgojno-obrazovnog rada biti će </w:t>
      </w:r>
      <w:r w:rsidR="0072590A" w:rsidRPr="0093078C">
        <w:t>organizirani kroz</w:t>
      </w:r>
      <w:r w:rsidRPr="0093078C">
        <w:t xml:space="preserve"> sekcije postojećih školskih športskih klubova i slobodne aktivnosti učenika</w:t>
      </w:r>
      <w:r w:rsidR="006B26E3" w:rsidRPr="0093078C">
        <w:t xml:space="preserve"> u okviru 3 sata tjedno.</w:t>
      </w:r>
      <w:r w:rsidR="0072590A" w:rsidRPr="0093078C">
        <w:t xml:space="preserve"> Dopun</w:t>
      </w:r>
      <w:r w:rsidR="00805CE1" w:rsidRPr="0093078C">
        <w:t xml:space="preserve">ska nastava iz predmeta: </w:t>
      </w:r>
      <w:r w:rsidR="008622A4" w:rsidRPr="0093078C">
        <w:t xml:space="preserve">hrvatski jezik – 2 sata, engleski jezik 1 sat, matematika – 1 sat, fizika – 2 sata, </w:t>
      </w:r>
      <w:r w:rsidR="00805CE1" w:rsidRPr="0093078C">
        <w:t>kemija</w:t>
      </w:r>
      <w:r w:rsidR="008622A4" w:rsidRPr="0093078C">
        <w:t xml:space="preserve"> - 2</w:t>
      </w:r>
      <w:r w:rsidR="0072590A" w:rsidRPr="0093078C">
        <w:t xml:space="preserve"> sat</w:t>
      </w:r>
      <w:r w:rsidR="008622A4" w:rsidRPr="0093078C">
        <w:t>a</w:t>
      </w:r>
      <w:r w:rsidR="0072590A" w:rsidRPr="0093078C">
        <w:t xml:space="preserve">, </w:t>
      </w:r>
      <w:r w:rsidR="008622A4" w:rsidRPr="0093078C">
        <w:t>prva pomoć</w:t>
      </w:r>
      <w:r w:rsidR="006B26E3" w:rsidRPr="0093078C">
        <w:t>–</w:t>
      </w:r>
      <w:r w:rsidR="00805CE1" w:rsidRPr="0093078C">
        <w:t xml:space="preserve"> 1</w:t>
      </w:r>
      <w:r w:rsidR="006B26E3" w:rsidRPr="0093078C">
        <w:t xml:space="preserve"> sat</w:t>
      </w:r>
      <w:r w:rsidR="00FE7E56" w:rsidRPr="0093078C">
        <w:t xml:space="preserve"> realizirat će se prema postojećem rasporedu. </w:t>
      </w:r>
      <w:r w:rsidR="006B26E3" w:rsidRPr="0093078C">
        <w:t xml:space="preserve"> Dodatna nastava iz ratarske grupe predmeta </w:t>
      </w:r>
      <w:r w:rsidR="00FE7E56" w:rsidRPr="0093078C">
        <w:t>35 sati</w:t>
      </w:r>
      <w:r w:rsidR="006B26E3" w:rsidRPr="0093078C">
        <w:t xml:space="preserve"> i veterinarske grupe predmeta 35 sati koristiti će</w:t>
      </w:r>
      <w:r w:rsidR="00FE7E56" w:rsidRPr="0093078C">
        <w:t xml:space="preserve"> se za pripremu i provedbu školskog – županijskog natjecanja; te pripremu učenika za državno  natjecanje.</w:t>
      </w:r>
      <w:r w:rsidR="0072590A" w:rsidRPr="0093078C">
        <w:t xml:space="preserve"> </w:t>
      </w:r>
      <w:r w:rsidR="00FE7E56" w:rsidRPr="0093078C">
        <w:t xml:space="preserve">Vrijeme realizacije i sadržaji će biti prilagođeni </w:t>
      </w:r>
      <w:proofErr w:type="spellStart"/>
      <w:r w:rsidR="00FE7E56" w:rsidRPr="0093078C">
        <w:t>vremeniku</w:t>
      </w:r>
      <w:proofErr w:type="spellEnd"/>
      <w:r w:rsidR="00FE7E56" w:rsidRPr="0093078C">
        <w:t xml:space="preserve"> i pravilniku državnih natjecanja Agencije za strukovno obrazovan</w:t>
      </w:r>
      <w:r w:rsidR="00AD1005" w:rsidRPr="0093078C">
        <w:t xml:space="preserve">je. </w:t>
      </w:r>
    </w:p>
    <w:p w:rsidR="00BF7B33" w:rsidRPr="0093078C" w:rsidRDefault="00AD1005" w:rsidP="00915459">
      <w:pPr>
        <w:spacing w:line="360" w:lineRule="auto"/>
        <w:ind w:firstLine="720"/>
        <w:jc w:val="both"/>
      </w:pPr>
      <w:r w:rsidRPr="0093078C">
        <w:t>Dodatna nastava iz predmeta poljoprivredna</w:t>
      </w:r>
      <w:r w:rsidR="00FE7E56" w:rsidRPr="0093078C">
        <w:t xml:space="preserve"> mehanizacij</w:t>
      </w:r>
      <w:r w:rsidRPr="0093078C">
        <w:t>a -</w:t>
      </w:r>
      <w:r w:rsidR="008622A4" w:rsidRPr="0093078C">
        <w:t xml:space="preserve"> 35</w:t>
      </w:r>
      <w:r w:rsidR="00FE7E56" w:rsidRPr="0093078C">
        <w:t xml:space="preserve"> sati</w:t>
      </w:r>
      <w:r w:rsidRPr="0093078C">
        <w:t xml:space="preserve"> realizirati će se sa skupinom učenika članova Udruge orača.</w:t>
      </w:r>
      <w:r w:rsidR="0018203A" w:rsidRPr="0093078C">
        <w:t xml:space="preserve"> </w:t>
      </w:r>
      <w:r w:rsidR="00BF7B33" w:rsidRPr="0093078C">
        <w:t xml:space="preserve">Predmet </w:t>
      </w:r>
      <w:r w:rsidR="008622A4" w:rsidRPr="0093078C">
        <w:t xml:space="preserve">mikrobiologija </w:t>
      </w:r>
      <w:r w:rsidR="00BF7B33" w:rsidRPr="0093078C">
        <w:t xml:space="preserve">biti će realiziran u suradnji sa </w:t>
      </w:r>
      <w:r w:rsidR="00A31B05" w:rsidRPr="0093078C">
        <w:t xml:space="preserve"> Veterinarskim zavodom Križevci. </w:t>
      </w:r>
      <w:r w:rsidR="00BF7B33" w:rsidRPr="0093078C">
        <w:t>Sjednice razrednih vijeća biti će organizira</w:t>
      </w:r>
      <w:r w:rsidR="00675CBD" w:rsidRPr="0093078C">
        <w:t>ne</w:t>
      </w:r>
      <w:r w:rsidR="00A708A9" w:rsidRPr="0093078C">
        <w:t xml:space="preserve"> barem 4 puta godišnje i to 12</w:t>
      </w:r>
      <w:r w:rsidR="00BF7B33" w:rsidRPr="0093078C">
        <w:t>.-1</w:t>
      </w:r>
      <w:r w:rsidR="00A708A9" w:rsidRPr="0093078C">
        <w:t>3</w:t>
      </w:r>
      <w:r w:rsidR="005841CF" w:rsidRPr="0093078C">
        <w:t>. studenog 20</w:t>
      </w:r>
      <w:r w:rsidR="004A0496" w:rsidRPr="0093078C">
        <w:t>1</w:t>
      </w:r>
      <w:r w:rsidR="00A708A9" w:rsidRPr="0093078C">
        <w:t>3</w:t>
      </w:r>
      <w:r w:rsidR="00854F04" w:rsidRPr="0093078C">
        <w:t>.</w:t>
      </w:r>
      <w:r w:rsidR="00E3093E" w:rsidRPr="0093078C">
        <w:t>,</w:t>
      </w:r>
      <w:r w:rsidR="00BF7B33" w:rsidRPr="0093078C">
        <w:t xml:space="preserve"> </w:t>
      </w:r>
      <w:r w:rsidR="0018203A" w:rsidRPr="0093078C">
        <w:t>27</w:t>
      </w:r>
      <w:r w:rsidR="00A708A9" w:rsidRPr="0093078C">
        <w:t>.- 30</w:t>
      </w:r>
      <w:r w:rsidR="00854F04" w:rsidRPr="0093078C">
        <w:t>. prosinca</w:t>
      </w:r>
      <w:r w:rsidR="005841CF" w:rsidRPr="0093078C">
        <w:t xml:space="preserve"> 20</w:t>
      </w:r>
      <w:r w:rsidR="00A708A9" w:rsidRPr="0093078C">
        <w:t>13</w:t>
      </w:r>
      <w:r w:rsidR="00BF7B33" w:rsidRPr="0093078C">
        <w:t>.</w:t>
      </w:r>
      <w:r w:rsidR="00E846C3" w:rsidRPr="0093078C">
        <w:t>,</w:t>
      </w:r>
      <w:r w:rsidR="00BF7B33" w:rsidRPr="0093078C">
        <w:t xml:space="preserve"> </w:t>
      </w:r>
      <w:r w:rsidR="00A708A9" w:rsidRPr="0093078C">
        <w:t>18</w:t>
      </w:r>
      <w:r w:rsidR="00E846C3" w:rsidRPr="0093078C">
        <w:t>.-2</w:t>
      </w:r>
      <w:r w:rsidR="00A708A9" w:rsidRPr="0093078C">
        <w:t>0</w:t>
      </w:r>
      <w:r w:rsidR="00E846C3" w:rsidRPr="0093078C">
        <w:t>.</w:t>
      </w:r>
      <w:r w:rsidR="005841CF" w:rsidRPr="0093078C">
        <w:t>. ožujka 201</w:t>
      </w:r>
      <w:r w:rsidR="00A708A9" w:rsidRPr="0093078C">
        <w:t>4</w:t>
      </w:r>
      <w:r w:rsidR="00854F04" w:rsidRPr="0093078C">
        <w:t>.</w:t>
      </w:r>
      <w:r w:rsidR="00BF7B33" w:rsidRPr="0093078C">
        <w:t xml:space="preserve"> te neposredno nakon završetka nastavne godine </w:t>
      </w:r>
      <w:r w:rsidR="0018203A" w:rsidRPr="0093078C">
        <w:t>; 20 - 21</w:t>
      </w:r>
      <w:r w:rsidR="005841CF" w:rsidRPr="0093078C">
        <w:t>. svibnja 201</w:t>
      </w:r>
      <w:r w:rsidR="00A708A9" w:rsidRPr="0093078C">
        <w:t>4</w:t>
      </w:r>
      <w:r w:rsidR="00BF7B33" w:rsidRPr="0093078C">
        <w:t xml:space="preserve">. i </w:t>
      </w:r>
      <w:r w:rsidR="005841CF" w:rsidRPr="0093078C">
        <w:t xml:space="preserve">nakon </w:t>
      </w:r>
      <w:r w:rsidR="00E120AC" w:rsidRPr="0093078C">
        <w:t>1</w:t>
      </w:r>
      <w:r w:rsidR="00675CBD" w:rsidRPr="0093078C">
        <w:t>5</w:t>
      </w:r>
      <w:r w:rsidR="00E120AC" w:rsidRPr="0093078C">
        <w:t>.</w:t>
      </w:r>
      <w:r w:rsidR="00BF7B33" w:rsidRPr="0093078C">
        <w:t xml:space="preserve"> lipnja 20</w:t>
      </w:r>
      <w:r w:rsidR="00BE1CE7" w:rsidRPr="0093078C">
        <w:t>1</w:t>
      </w:r>
      <w:r w:rsidR="00A708A9" w:rsidRPr="0093078C">
        <w:t>4</w:t>
      </w:r>
      <w:r w:rsidR="00BF7B33" w:rsidRPr="0093078C">
        <w:t>. godine, a sjednice nastavničkog vijeća tijekom godine po potrebi (</w:t>
      </w:r>
      <w:r w:rsidR="00675CBD" w:rsidRPr="0093078C">
        <w:t xml:space="preserve">jedanput mjesečno </w:t>
      </w:r>
      <w:r w:rsidR="00BF7B33" w:rsidRPr="0093078C">
        <w:t>sukladno stanju u kolektivu). Raspored sjednica nastavničkog vijeća i okvirni dnevni red navedeni su u Planu rada nastavničkog vijeća.</w:t>
      </w:r>
    </w:p>
    <w:p w:rsidR="00BF7B33" w:rsidRPr="0093078C" w:rsidRDefault="00BF7B33">
      <w:pPr>
        <w:spacing w:line="360" w:lineRule="auto"/>
        <w:rPr>
          <w:b/>
        </w:rPr>
      </w:pPr>
    </w:p>
    <w:p w:rsidR="00915459" w:rsidRPr="0093078C" w:rsidRDefault="00BF7B33" w:rsidP="00914DD2">
      <w:pPr>
        <w:numPr>
          <w:ilvl w:val="0"/>
          <w:numId w:val="4"/>
        </w:numPr>
        <w:spacing w:line="360" w:lineRule="auto"/>
        <w:rPr>
          <w:b/>
        </w:rPr>
      </w:pPr>
      <w:r w:rsidRPr="0093078C">
        <w:rPr>
          <w:b/>
        </w:rPr>
        <w:t xml:space="preserve">Organizacija nastave prema dnevnom radu </w:t>
      </w:r>
    </w:p>
    <w:p w:rsidR="00BF7B33" w:rsidRPr="0093078C" w:rsidRDefault="00914DD2" w:rsidP="00915459">
      <w:pPr>
        <w:spacing w:line="360" w:lineRule="auto"/>
        <w:ind w:left="720"/>
        <w:rPr>
          <w:b/>
        </w:rPr>
      </w:pPr>
      <w:r w:rsidRPr="0093078C">
        <w:rPr>
          <w:b/>
        </w:rPr>
        <w:t xml:space="preserve"> </w:t>
      </w:r>
      <w:r w:rsidR="00BF7B33" w:rsidRPr="0093078C">
        <w:rPr>
          <w:b/>
        </w:rPr>
        <w:t>(smjene - početak i završetak dnevnog rada)</w:t>
      </w:r>
    </w:p>
    <w:p w:rsidR="00915459" w:rsidRPr="0093078C" w:rsidRDefault="00915459" w:rsidP="00915459">
      <w:pPr>
        <w:spacing w:line="360" w:lineRule="auto"/>
        <w:ind w:left="720"/>
        <w:rPr>
          <w:b/>
        </w:rPr>
      </w:pPr>
    </w:p>
    <w:p w:rsidR="00BF7B33" w:rsidRPr="0093078C" w:rsidRDefault="00BF7B33" w:rsidP="00914DD2">
      <w:pPr>
        <w:spacing w:line="360" w:lineRule="auto"/>
        <w:ind w:firstLine="360"/>
        <w:jc w:val="both"/>
      </w:pPr>
      <w:r w:rsidRPr="0093078C">
        <w:t>Nastava je u školi organizirana</w:t>
      </w:r>
      <w:r w:rsidR="00E3093E" w:rsidRPr="0093078C">
        <w:t xml:space="preserve"> u</w:t>
      </w:r>
      <w:r w:rsidRPr="0093078C">
        <w:t xml:space="preserve"> dvije smjene od kojih prva započinje u </w:t>
      </w:r>
      <w:smartTag w:uri="urn:schemas-microsoft-com:office:smarttags" w:element="metricconverter">
        <w:smartTagPr>
          <w:attr w:name="ProductID" w:val="7,10 a"/>
        </w:smartTagPr>
        <w:r w:rsidRPr="0093078C">
          <w:t>7,10 a</w:t>
        </w:r>
      </w:smartTag>
      <w:r w:rsidRPr="0093078C">
        <w:t xml:space="preserve"> završava u 13,05 sati a druga započinje u </w:t>
      </w:r>
      <w:smartTag w:uri="urn:schemas-microsoft-com:office:smarttags" w:element="metricconverter">
        <w:smartTagPr>
          <w:attr w:name="ProductID" w:val="13,10 a"/>
        </w:smartTagPr>
        <w:r w:rsidRPr="0093078C">
          <w:t>13,10 a</w:t>
        </w:r>
      </w:smartTag>
      <w:r w:rsidR="005841CF" w:rsidRPr="0093078C">
        <w:t xml:space="preserve"> završava u 19</w:t>
      </w:r>
      <w:r w:rsidRPr="0093078C">
        <w:t xml:space="preserve"> sati. Raspored sati je predviđen početkom nastave nultim ili prvim satom pa ukoliko neki dan ne postoji nulti sat nastava započinje u 8,00 sati ili pak u 14,00 sati.</w:t>
      </w:r>
      <w:r w:rsidR="00914DD2" w:rsidRPr="0093078C">
        <w:t xml:space="preserve"> </w:t>
      </w:r>
      <w:r w:rsidRPr="0093078C">
        <w:t>Tijekom nastave će biti organizirano i dežur</w:t>
      </w:r>
      <w:r w:rsidR="005841CF" w:rsidRPr="0093078C">
        <w:t>stvo nastavnika i</w:t>
      </w:r>
      <w:r w:rsidRPr="0093078C">
        <w:t xml:space="preserve"> učenika sa zadatkom praćenja stanja u školi (dolazak stranaka, zadržavanje učenika na hodniku za vrijeme sata, održavanje reda na hodnicima i </w:t>
      </w:r>
      <w:proofErr w:type="spellStart"/>
      <w:r w:rsidRPr="0093078C">
        <w:t>sl</w:t>
      </w:r>
      <w:proofErr w:type="spellEnd"/>
      <w:r w:rsidRPr="0093078C">
        <w:t>.).</w:t>
      </w:r>
    </w:p>
    <w:p w:rsidR="00914DD2" w:rsidRPr="0093078C" w:rsidRDefault="00914DD2" w:rsidP="00914DD2">
      <w:pPr>
        <w:spacing w:line="360" w:lineRule="auto"/>
        <w:ind w:firstLine="360"/>
        <w:jc w:val="both"/>
      </w:pPr>
    </w:p>
    <w:p w:rsidR="00BF7B33" w:rsidRPr="0093078C" w:rsidRDefault="00BF7B33">
      <w:pPr>
        <w:spacing w:line="360" w:lineRule="auto"/>
        <w:jc w:val="both"/>
      </w:pPr>
      <w:r w:rsidRPr="0093078C">
        <w:tab/>
        <w:t>Dio učenika, koji nisu iz grada Križ</w:t>
      </w:r>
      <w:r w:rsidR="005841CF" w:rsidRPr="0093078C">
        <w:t>evaca, putuju svakodnevno ili su</w:t>
      </w:r>
      <w:r w:rsidRPr="0093078C">
        <w:t xml:space="preserve"> smješten</w:t>
      </w:r>
      <w:r w:rsidR="005841CF" w:rsidRPr="0093078C">
        <w:t>i</w:t>
      </w:r>
      <w:r w:rsidRPr="0093078C">
        <w:t xml:space="preserve"> u Učeničkom domu u Križevcima ili u privatnom smještaju. Ranije navedena organizacija nastave omogućava svim učenicima normalno pohađanje nastave a probleme treba očekivati ukoliko se nastava mora realizirati i subotom.</w:t>
      </w:r>
    </w:p>
    <w:p w:rsidR="00314062" w:rsidRPr="0093078C" w:rsidRDefault="00314062">
      <w:pPr>
        <w:spacing w:line="360" w:lineRule="auto"/>
        <w:jc w:val="both"/>
      </w:pPr>
    </w:p>
    <w:p w:rsidR="00BF7B33" w:rsidRPr="0093078C" w:rsidRDefault="00914DD2">
      <w:pPr>
        <w:numPr>
          <w:ilvl w:val="0"/>
          <w:numId w:val="4"/>
        </w:numPr>
        <w:spacing w:line="360" w:lineRule="auto"/>
        <w:rPr>
          <w:b/>
        </w:rPr>
      </w:pPr>
      <w:r w:rsidRPr="0093078C">
        <w:rPr>
          <w:b/>
        </w:rPr>
        <w:br w:type="page"/>
      </w:r>
      <w:r w:rsidR="00BF7B33" w:rsidRPr="0093078C">
        <w:rPr>
          <w:b/>
        </w:rPr>
        <w:lastRenderedPageBreak/>
        <w:t xml:space="preserve">Organizacija nastave prema sadržaju </w:t>
      </w:r>
    </w:p>
    <w:p w:rsidR="00BF7B33" w:rsidRPr="0093078C" w:rsidRDefault="00E05904">
      <w:pPr>
        <w:numPr>
          <w:ilvl w:val="1"/>
          <w:numId w:val="4"/>
        </w:numPr>
        <w:spacing w:line="360" w:lineRule="auto"/>
      </w:pPr>
      <w:r w:rsidRPr="0093078C">
        <w:t>a</w:t>
      </w:r>
      <w:r w:rsidR="00BF7B33" w:rsidRPr="0093078C">
        <w:t>) općeobrazovni nastavni predmeti</w:t>
      </w:r>
    </w:p>
    <w:p w:rsidR="00BF7B33" w:rsidRPr="0093078C" w:rsidRDefault="00E05904">
      <w:pPr>
        <w:numPr>
          <w:ilvl w:val="1"/>
          <w:numId w:val="4"/>
        </w:numPr>
        <w:spacing w:line="360" w:lineRule="auto"/>
      </w:pPr>
      <w:r w:rsidRPr="0093078C">
        <w:t>b</w:t>
      </w:r>
      <w:r w:rsidR="00BF7B33" w:rsidRPr="0093078C">
        <w:t>) stručno teorijski nastavni predmeti</w:t>
      </w:r>
    </w:p>
    <w:p w:rsidR="00AD1005" w:rsidRPr="0093078C" w:rsidRDefault="00E05904" w:rsidP="009230C7">
      <w:pPr>
        <w:numPr>
          <w:ilvl w:val="1"/>
          <w:numId w:val="4"/>
        </w:numPr>
        <w:spacing w:line="360" w:lineRule="auto"/>
      </w:pPr>
      <w:r w:rsidRPr="0093078C">
        <w:t>c</w:t>
      </w:r>
      <w:r w:rsidR="00BF7B33" w:rsidRPr="0093078C">
        <w:t>) praktična nastava i strukovna praksa</w:t>
      </w:r>
    </w:p>
    <w:p w:rsidR="00CB1108" w:rsidRPr="0093078C" w:rsidRDefault="00CB1108" w:rsidP="00CB1108">
      <w:pPr>
        <w:spacing w:line="360" w:lineRule="auto"/>
        <w:rPr>
          <w:b/>
        </w:rPr>
      </w:pPr>
    </w:p>
    <w:p w:rsidR="00CB1108" w:rsidRPr="0093078C" w:rsidRDefault="00CB1108" w:rsidP="008245C7">
      <w:pPr>
        <w:numPr>
          <w:ilvl w:val="0"/>
          <w:numId w:val="16"/>
        </w:numPr>
        <w:spacing w:line="360" w:lineRule="auto"/>
        <w:rPr>
          <w:b/>
          <w:bCs/>
        </w:rPr>
      </w:pPr>
      <w:r w:rsidRPr="0093078C">
        <w:rPr>
          <w:b/>
          <w:bCs/>
        </w:rPr>
        <w:t>Poljoprivredni tehničar – opći</w:t>
      </w:r>
    </w:p>
    <w:p w:rsidR="00BF7B33" w:rsidRPr="0093078C" w:rsidRDefault="00BF7B33">
      <w:pPr>
        <w:spacing w:line="360" w:lineRule="auto"/>
        <w:rPr>
          <w:b/>
          <w:bCs/>
        </w:rPr>
      </w:pPr>
      <w:r w:rsidRPr="0093078C">
        <w:rPr>
          <w:b/>
          <w:bCs/>
        </w:rPr>
        <w:t>I</w:t>
      </w:r>
      <w:r w:rsidR="00B578BA" w:rsidRPr="0093078C">
        <w:rPr>
          <w:b/>
          <w:bCs/>
        </w:rPr>
        <w:t>.</w:t>
      </w:r>
      <w:r w:rsidRPr="0093078C">
        <w:rPr>
          <w:b/>
          <w:bCs/>
        </w:rPr>
        <w:t xml:space="preserve"> ZAJEDNIČKI DIO</w:t>
      </w:r>
      <w:r w:rsidRPr="0093078C">
        <w:rPr>
          <w:sz w:val="20"/>
        </w:rPr>
        <w:tab/>
      </w:r>
      <w:r w:rsidRPr="0093078C">
        <w:rPr>
          <w:sz w:val="20"/>
        </w:rPr>
        <w:tab/>
      </w:r>
      <w:r w:rsidRPr="0093078C">
        <w:rPr>
          <w:sz w:val="20"/>
        </w:rPr>
        <w:tab/>
      </w:r>
      <w:r w:rsidR="00B578BA" w:rsidRPr="0093078C">
        <w:rPr>
          <w:sz w:val="20"/>
        </w:rPr>
        <w:t xml:space="preserve">        </w:t>
      </w:r>
      <w:r w:rsidRPr="0093078C">
        <w:rPr>
          <w:sz w:val="20"/>
          <w:u w:val="single"/>
        </w:rPr>
        <w:t>Razredni odjel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b/>
                </w:rPr>
                <w:t>1.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b/>
                </w:rPr>
                <w:t>2.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b/>
                </w:rPr>
                <w:t>3.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b/>
                </w:rPr>
                <w:t>4. a</w:t>
              </w:r>
            </w:smartTag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Strani jezik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Povijest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Geografija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Tjelesna i zdravstvena kultura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Politika i gospodarstvo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Etika/Vjeronauk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Matematika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Fizika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Kemija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BF7B33" w:rsidRPr="0093078C" w:rsidRDefault="00BF7B33" w:rsidP="00826C57">
            <w:r w:rsidRPr="0093078C">
              <w:t>Biologija</w:t>
            </w:r>
          </w:p>
        </w:tc>
        <w:tc>
          <w:tcPr>
            <w:tcW w:w="126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  <w:r w:rsidRPr="0093078C">
              <w:t>-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jc w:val="center"/>
              <w:rPr>
                <w:b/>
                <w:sz w:val="22"/>
                <w:szCs w:val="22"/>
              </w:rPr>
            </w:pPr>
          </w:p>
          <w:p w:rsidR="00BF7B33" w:rsidRPr="0093078C" w:rsidRDefault="00AE0283" w:rsidP="00826C5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rPr>
                <w:b/>
                <w:sz w:val="22"/>
                <w:szCs w:val="22"/>
              </w:rPr>
            </w:pPr>
          </w:p>
          <w:p w:rsidR="00BF7B33" w:rsidRPr="0093078C" w:rsidRDefault="00BF7B33" w:rsidP="00826C57">
            <w:pPr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jc w:val="center"/>
              <w:rPr>
                <w:b/>
                <w:sz w:val="22"/>
                <w:szCs w:val="22"/>
              </w:rPr>
            </w:pPr>
          </w:p>
          <w:p w:rsidR="00BF7B33" w:rsidRPr="0093078C" w:rsidRDefault="00BF7B33" w:rsidP="00826C5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jc w:val="center"/>
              <w:rPr>
                <w:b/>
                <w:sz w:val="22"/>
                <w:szCs w:val="22"/>
              </w:rPr>
            </w:pPr>
          </w:p>
          <w:p w:rsidR="00BF7B33" w:rsidRPr="0093078C" w:rsidRDefault="00BF7B33" w:rsidP="00826C5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jc w:val="center"/>
              <w:rPr>
                <w:b/>
                <w:sz w:val="22"/>
                <w:szCs w:val="22"/>
              </w:rPr>
            </w:pPr>
          </w:p>
          <w:p w:rsidR="00BF7B33" w:rsidRPr="0093078C" w:rsidRDefault="00BF7B33" w:rsidP="00826C5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826C57">
            <w:pPr>
              <w:jc w:val="center"/>
              <w:rPr>
                <w:b/>
                <w:sz w:val="22"/>
                <w:szCs w:val="22"/>
              </w:rPr>
            </w:pPr>
          </w:p>
          <w:p w:rsidR="00BF7B33" w:rsidRPr="0093078C" w:rsidRDefault="00BF7B33" w:rsidP="00826C57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BF7B33" w:rsidRPr="0093078C" w:rsidRDefault="00BF7B33">
      <w:pPr>
        <w:pStyle w:val="Style2"/>
        <w:spacing w:line="360" w:lineRule="auto"/>
        <w:jc w:val="center"/>
      </w:pPr>
    </w:p>
    <w:p w:rsidR="00BF7B33" w:rsidRPr="0093078C" w:rsidRDefault="00BF7B33" w:rsidP="00A31B05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II. POSEBNI STRUČNI DIO - Poljoprivredni tehničar - opći</w:t>
      </w:r>
      <w:r w:rsidRPr="0093078C">
        <w:tab/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b/>
                </w:rPr>
                <w:t>1.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b/>
                </w:rPr>
                <w:t>2.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b/>
                </w:rPr>
                <w:t>3. a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26C5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b/>
                </w:rPr>
                <w:t>4. a</w:t>
              </w:r>
            </w:smartTag>
          </w:p>
        </w:tc>
      </w:tr>
      <w:tr w:rsidR="000A46CB" w:rsidRPr="0093078C">
        <w:tblPrEx>
          <w:tblCellMar>
            <w:top w:w="0" w:type="dxa"/>
            <w:bottom w:w="0" w:type="dxa"/>
          </w:tblCellMar>
        </w:tblPrEx>
        <w:trPr>
          <w:trHeight w:val="4150"/>
        </w:trPr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pPr>
              <w:jc w:val="center"/>
            </w:pPr>
            <w:r w:rsidRPr="0093078C">
              <w:t>13.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14.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15.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16.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17.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18.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19.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20.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21.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22.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23.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24.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25.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26.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r w:rsidRPr="0093078C">
              <w:t>Poljoprivredna botanika</w:t>
            </w:r>
          </w:p>
          <w:p w:rsidR="000A46CB" w:rsidRPr="0093078C" w:rsidRDefault="000A46CB" w:rsidP="00826C57">
            <w:r w:rsidRPr="0093078C">
              <w:t xml:space="preserve">Temelji </w:t>
            </w:r>
            <w:proofErr w:type="spellStart"/>
            <w:r w:rsidRPr="0093078C">
              <w:t>bilinogojstva</w:t>
            </w:r>
            <w:proofErr w:type="spellEnd"/>
          </w:p>
          <w:p w:rsidR="000A46CB" w:rsidRPr="0093078C" w:rsidRDefault="000A46CB" w:rsidP="00826C57">
            <w:proofErr w:type="spellStart"/>
            <w:r w:rsidRPr="0093078C">
              <w:t>Tloznanstvo</w:t>
            </w:r>
            <w:proofErr w:type="spellEnd"/>
            <w:r w:rsidRPr="0093078C">
              <w:t xml:space="preserve"> i uređenje tla</w:t>
            </w:r>
          </w:p>
          <w:p w:rsidR="000A46CB" w:rsidRPr="0093078C" w:rsidRDefault="000A46CB" w:rsidP="00826C57">
            <w:r w:rsidRPr="0093078C">
              <w:t>Ratarstvo</w:t>
            </w:r>
          </w:p>
          <w:p w:rsidR="000A46CB" w:rsidRPr="0093078C" w:rsidRDefault="000A46CB" w:rsidP="00826C57">
            <w:r w:rsidRPr="0093078C">
              <w:t>Stočarstvo</w:t>
            </w:r>
          </w:p>
          <w:p w:rsidR="000A46CB" w:rsidRPr="0093078C" w:rsidRDefault="000A46CB" w:rsidP="00826C57">
            <w:r w:rsidRPr="0093078C">
              <w:t>Voćarstvo</w:t>
            </w:r>
          </w:p>
          <w:p w:rsidR="000A46CB" w:rsidRPr="0093078C" w:rsidRDefault="000A46CB" w:rsidP="00826C57">
            <w:r w:rsidRPr="0093078C">
              <w:t>Vinogradarstvo</w:t>
            </w:r>
          </w:p>
          <w:p w:rsidR="000A46CB" w:rsidRPr="0093078C" w:rsidRDefault="000A46CB" w:rsidP="00826C57">
            <w:r w:rsidRPr="0093078C">
              <w:t>Povrćarstvo</w:t>
            </w:r>
          </w:p>
          <w:p w:rsidR="000A46CB" w:rsidRPr="0093078C" w:rsidRDefault="000A46CB" w:rsidP="00826C57">
            <w:r w:rsidRPr="0093078C">
              <w:t>Vinarstvo</w:t>
            </w:r>
          </w:p>
          <w:p w:rsidR="000A46CB" w:rsidRPr="0093078C" w:rsidRDefault="000A46CB" w:rsidP="00826C57">
            <w:r w:rsidRPr="0093078C">
              <w:t>Poljoprivredna mehanizacija</w:t>
            </w:r>
          </w:p>
          <w:p w:rsidR="000A46CB" w:rsidRPr="0093078C" w:rsidRDefault="000A46CB" w:rsidP="00826C57">
            <w:r w:rsidRPr="0093078C">
              <w:t>Zaštita bilja</w:t>
            </w:r>
          </w:p>
          <w:p w:rsidR="000A46CB" w:rsidRPr="0093078C" w:rsidRDefault="000A46CB" w:rsidP="00826C57">
            <w:r w:rsidRPr="0093078C">
              <w:t>Tržište</w:t>
            </w:r>
          </w:p>
          <w:p w:rsidR="000A46CB" w:rsidRPr="0093078C" w:rsidRDefault="000A46CB" w:rsidP="00826C57">
            <w:r w:rsidRPr="0093078C">
              <w:t>Promet i vožnja</w:t>
            </w:r>
          </w:p>
          <w:p w:rsidR="000A46CB" w:rsidRPr="0093078C" w:rsidRDefault="00A708A9" w:rsidP="00826C57">
            <w:r w:rsidRPr="0093078C">
              <w:t>Oba</w:t>
            </w:r>
            <w:r w:rsidR="000A46CB" w:rsidRPr="0093078C">
              <w:t>v</w:t>
            </w:r>
            <w:r w:rsidRPr="0093078C">
              <w:t>ezn</w:t>
            </w:r>
            <w:r w:rsidR="000A46CB" w:rsidRPr="0093078C">
              <w:t>i izborni predmet</w:t>
            </w:r>
          </w:p>
          <w:p w:rsidR="000A46CB" w:rsidRPr="0093078C" w:rsidRDefault="000A46CB" w:rsidP="00826C57">
            <w:r w:rsidRPr="0093078C">
              <w:t>Praktična nastava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1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-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2</w:t>
            </w:r>
          </w:p>
          <w:p w:rsidR="000A46CB" w:rsidRPr="0093078C" w:rsidRDefault="000A46CB" w:rsidP="00826C57">
            <w:pPr>
              <w:jc w:val="center"/>
            </w:pPr>
            <w:r w:rsidRPr="0093078C">
              <w:t>4</w:t>
            </w:r>
          </w:p>
        </w:tc>
      </w:tr>
      <w:tr w:rsidR="000A46CB" w:rsidRPr="0093078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B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STRUČNI DIO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(A+B)    SVEUKUPNO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11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20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20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0A46CB" w:rsidRPr="0093078C" w:rsidRDefault="000A46CB" w:rsidP="000A46CB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40</w:t>
            </w:r>
          </w:p>
        </w:tc>
      </w:tr>
    </w:tbl>
    <w:p w:rsidR="00987969" w:rsidRPr="0093078C" w:rsidRDefault="00987969">
      <w:pPr>
        <w:pStyle w:val="Style2"/>
        <w:spacing w:line="360" w:lineRule="auto"/>
        <w:rPr>
          <w:b/>
        </w:rPr>
      </w:pPr>
    </w:p>
    <w:p w:rsidR="007238CF" w:rsidRPr="0093078C" w:rsidRDefault="007238CF" w:rsidP="007238CF">
      <w:pPr>
        <w:spacing w:line="360" w:lineRule="auto"/>
        <w:rPr>
          <w:b/>
        </w:rPr>
      </w:pPr>
      <w:r w:rsidRPr="0093078C">
        <w:rPr>
          <w:b/>
        </w:rPr>
        <w:lastRenderedPageBreak/>
        <w:t>OBAVEZNI IZBORNI PREDMET :   1.A   STOČARSTVO   2  SATA</w:t>
      </w:r>
      <w:r w:rsidRPr="0093078C">
        <w:rPr>
          <w:b/>
        </w:rPr>
        <w:br/>
        <w:t xml:space="preserve">                                                                  2.A   STOČARSTVO   1 SAT</w:t>
      </w:r>
      <w:r w:rsidRPr="0093078C">
        <w:rPr>
          <w:b/>
        </w:rPr>
        <w:br/>
        <w:t xml:space="preserve">                                                          </w:t>
      </w:r>
      <w:smartTag w:uri="urn:schemas-microsoft-com:office:smarttags" w:element="metricconverter">
        <w:smartTagPr>
          <w:attr w:name="ProductID" w:val="3. a"/>
        </w:smartTagPr>
        <w:r w:rsidRPr="0093078C">
          <w:rPr>
            <w:b/>
          </w:rPr>
          <w:t>3. A</w:t>
        </w:r>
      </w:smartTag>
      <w:r w:rsidRPr="0093078C">
        <w:rPr>
          <w:b/>
        </w:rPr>
        <w:t xml:space="preserve">  POLJOPRIVREDNA MEHANIZACIJA  1 SAT</w:t>
      </w:r>
      <w:r w:rsidRPr="0093078C">
        <w:rPr>
          <w:b/>
        </w:rPr>
        <w:br/>
        <w:t xml:space="preserve">                                                 </w:t>
      </w:r>
      <w:smartTag w:uri="urn:schemas-microsoft-com:office:smarttags" w:element="metricconverter">
        <w:smartTagPr>
          <w:attr w:name="ProductID" w:val="4. a"/>
        </w:smartTagPr>
        <w:r w:rsidRPr="0093078C">
          <w:rPr>
            <w:b/>
          </w:rPr>
          <w:t>4. A</w:t>
        </w:r>
      </w:smartTag>
      <w:r w:rsidRPr="0093078C">
        <w:rPr>
          <w:b/>
        </w:rPr>
        <w:t xml:space="preserve">  STOČARSTVO   1 SAT – RATARSTVO     1 SAT</w:t>
      </w:r>
    </w:p>
    <w:p w:rsidR="007238CF" w:rsidRPr="0093078C" w:rsidRDefault="007238CF">
      <w:pPr>
        <w:pStyle w:val="Style2"/>
        <w:spacing w:line="360" w:lineRule="auto"/>
        <w:rPr>
          <w:b/>
        </w:rPr>
      </w:pPr>
    </w:p>
    <w:p w:rsidR="00CB1108" w:rsidRPr="0093078C" w:rsidRDefault="00BF7B33">
      <w:pPr>
        <w:pStyle w:val="Style2"/>
        <w:spacing w:line="360" w:lineRule="auto"/>
        <w:rPr>
          <w:b/>
        </w:rPr>
      </w:pPr>
      <w:r w:rsidRPr="0093078C">
        <w:rPr>
          <w:b/>
        </w:rPr>
        <w:t xml:space="preserve">2. Poljoprivredni tehničar – </w:t>
      </w:r>
      <w:proofErr w:type="spellStart"/>
      <w:r w:rsidRPr="0093078C">
        <w:rPr>
          <w:b/>
        </w:rPr>
        <w:t>fitofarmaceut</w:t>
      </w:r>
      <w:proofErr w:type="spellEnd"/>
    </w:p>
    <w:p w:rsidR="00CB1108" w:rsidRPr="0093078C" w:rsidRDefault="00BF7B33" w:rsidP="00433310">
      <w:pPr>
        <w:pStyle w:val="Style2"/>
        <w:spacing w:line="360" w:lineRule="auto"/>
        <w:rPr>
          <w:sz w:val="20"/>
          <w:szCs w:val="20"/>
        </w:rPr>
      </w:pPr>
      <w:r w:rsidRPr="0093078C">
        <w:rPr>
          <w:b/>
          <w:bCs/>
        </w:rPr>
        <w:t>I. ZAJEDNIČKI DIO</w:t>
      </w:r>
      <w:r w:rsidR="00AE0283" w:rsidRPr="0093078C">
        <w:rPr>
          <w:sz w:val="20"/>
          <w:szCs w:val="20"/>
        </w:rPr>
        <w:tab/>
      </w:r>
    </w:p>
    <w:p w:rsidR="00433310" w:rsidRPr="0093078C" w:rsidRDefault="00CB1108" w:rsidP="00433310">
      <w:pPr>
        <w:pStyle w:val="Style2"/>
        <w:spacing w:line="360" w:lineRule="auto"/>
        <w:rPr>
          <w:sz w:val="20"/>
          <w:szCs w:val="20"/>
          <w:u w:val="single"/>
        </w:rPr>
      </w:pPr>
      <w:r w:rsidRPr="0093078C">
        <w:rPr>
          <w:sz w:val="20"/>
          <w:szCs w:val="20"/>
        </w:rPr>
        <w:t xml:space="preserve">                                                          </w:t>
      </w:r>
      <w:r w:rsidR="00AE0283" w:rsidRPr="0093078C">
        <w:rPr>
          <w:sz w:val="20"/>
          <w:szCs w:val="20"/>
        </w:rPr>
        <w:tab/>
        <w:t xml:space="preserve">      </w:t>
      </w:r>
      <w:r w:rsidR="00433310" w:rsidRPr="0093078C">
        <w:rPr>
          <w:sz w:val="20"/>
          <w:szCs w:val="20"/>
        </w:rPr>
        <w:t xml:space="preserve">              </w:t>
      </w:r>
      <w:r w:rsidR="00AE0283" w:rsidRPr="0093078C">
        <w:rPr>
          <w:sz w:val="20"/>
          <w:szCs w:val="20"/>
        </w:rPr>
        <w:t xml:space="preserve">  </w:t>
      </w:r>
      <w:r w:rsidR="00AE0283" w:rsidRPr="0093078C">
        <w:rPr>
          <w:sz w:val="20"/>
          <w:szCs w:val="20"/>
          <w:u w:val="single"/>
        </w:rPr>
        <w:t>Razredni odjel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E05904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1.a1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2.a1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3.a1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4.a1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3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Strani jezik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Povijest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Geografija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Tjelesna i zdravstvena kultura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Politika i gospodarstvo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Etika/Vjeronauk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Matematika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Fizika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Kemija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Biologija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jc w:val="center"/>
              <w:rPr>
                <w:b/>
                <w:sz w:val="22"/>
                <w:szCs w:val="22"/>
              </w:rPr>
            </w:pPr>
          </w:p>
          <w:p w:rsidR="00E05904" w:rsidRPr="0093078C" w:rsidRDefault="00AE0283" w:rsidP="00AE0283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rPr>
                <w:b/>
                <w:sz w:val="22"/>
                <w:szCs w:val="22"/>
              </w:rPr>
            </w:pPr>
          </w:p>
          <w:p w:rsidR="00E05904" w:rsidRPr="0093078C" w:rsidRDefault="00E05904" w:rsidP="00AE0283">
            <w:pPr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jc w:val="center"/>
              <w:rPr>
                <w:b/>
                <w:sz w:val="22"/>
                <w:szCs w:val="22"/>
              </w:rPr>
            </w:pPr>
          </w:p>
          <w:p w:rsidR="00E05904" w:rsidRPr="0093078C" w:rsidRDefault="00E05904" w:rsidP="00AE0283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jc w:val="center"/>
              <w:rPr>
                <w:b/>
                <w:sz w:val="22"/>
                <w:szCs w:val="22"/>
              </w:rPr>
            </w:pPr>
          </w:p>
          <w:p w:rsidR="00E05904" w:rsidRPr="0093078C" w:rsidRDefault="00E05904" w:rsidP="00AE0283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jc w:val="center"/>
              <w:rPr>
                <w:b/>
                <w:sz w:val="22"/>
                <w:szCs w:val="22"/>
              </w:rPr>
            </w:pPr>
          </w:p>
          <w:p w:rsidR="00E05904" w:rsidRPr="0093078C" w:rsidRDefault="00E05904" w:rsidP="00AE0283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30C7" w:rsidRPr="0093078C" w:rsidRDefault="009230C7" w:rsidP="00AE0283">
            <w:pPr>
              <w:jc w:val="center"/>
              <w:rPr>
                <w:b/>
                <w:sz w:val="22"/>
                <w:szCs w:val="22"/>
              </w:rPr>
            </w:pPr>
          </w:p>
          <w:p w:rsidR="00E05904" w:rsidRPr="0093078C" w:rsidRDefault="00E05904" w:rsidP="00AE0283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D10203" w:rsidRPr="0093078C" w:rsidRDefault="00D10203">
      <w:pPr>
        <w:pStyle w:val="Style2"/>
        <w:spacing w:line="360" w:lineRule="auto"/>
        <w:rPr>
          <w:b/>
          <w:bCs/>
        </w:rPr>
      </w:pPr>
    </w:p>
    <w:p w:rsidR="00433310" w:rsidRPr="0093078C" w:rsidRDefault="00433310">
      <w:pPr>
        <w:pStyle w:val="Style2"/>
        <w:spacing w:line="360" w:lineRule="auto"/>
        <w:rPr>
          <w:b/>
          <w:bCs/>
        </w:rPr>
      </w:pPr>
    </w:p>
    <w:p w:rsidR="00433310" w:rsidRPr="0093078C" w:rsidRDefault="00433310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II. POSEBNI STRUČNI DIO – poljoprivredni tehničar fitofarmaceut</w:t>
      </w:r>
    </w:p>
    <w:p w:rsidR="00BF7B33" w:rsidRPr="0093078C" w:rsidRDefault="00BF7B33">
      <w:pPr>
        <w:pStyle w:val="Style2"/>
        <w:spacing w:line="360" w:lineRule="auto"/>
        <w:jc w:val="center"/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80"/>
        <w:gridCol w:w="3240"/>
        <w:gridCol w:w="1260"/>
        <w:gridCol w:w="1080"/>
        <w:gridCol w:w="1080"/>
        <w:gridCol w:w="1080"/>
      </w:tblGrid>
      <w:tr w:rsidR="00E05904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1. 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2.a1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3.a1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4. a1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13.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r w:rsidRPr="0093078C">
              <w:t>Zaštita bilja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3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14.</w:t>
            </w:r>
          </w:p>
        </w:tc>
        <w:tc>
          <w:tcPr>
            <w:tcW w:w="3240" w:type="dxa"/>
          </w:tcPr>
          <w:p w:rsidR="00E05904" w:rsidRPr="0093078C" w:rsidRDefault="00E05904" w:rsidP="00AE0283">
            <w:proofErr w:type="spellStart"/>
            <w:r w:rsidRPr="0093078C">
              <w:t>Bilinogojstvo</w:t>
            </w:r>
            <w:proofErr w:type="spellEnd"/>
            <w:r w:rsidRPr="0093078C">
              <w:t xml:space="preserve"> s </w:t>
            </w:r>
            <w:proofErr w:type="spellStart"/>
            <w:r w:rsidRPr="0093078C">
              <w:t>tloznanstvom</w:t>
            </w:r>
            <w:proofErr w:type="spellEnd"/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15.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 xml:space="preserve">Poznavanje </w:t>
            </w:r>
            <w:proofErr w:type="spellStart"/>
            <w:r w:rsidRPr="0093078C">
              <w:t>poljop</w:t>
            </w:r>
            <w:proofErr w:type="spellEnd"/>
            <w:r w:rsidRPr="0093078C">
              <w:t>. kultura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16.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 xml:space="preserve">Strojevi i alati 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17.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 xml:space="preserve">Ustrojstvo rada u </w:t>
            </w:r>
            <w:proofErr w:type="spellStart"/>
            <w:r w:rsidRPr="0093078C">
              <w:t>poljop</w:t>
            </w:r>
            <w:proofErr w:type="spellEnd"/>
            <w:r w:rsidRPr="0093078C">
              <w:t>. ap.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18.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 xml:space="preserve">Skladištenje </w:t>
            </w:r>
            <w:proofErr w:type="spellStart"/>
            <w:r w:rsidRPr="0093078C">
              <w:t>poljop</w:t>
            </w:r>
            <w:proofErr w:type="spellEnd"/>
            <w:r w:rsidRPr="0093078C">
              <w:t xml:space="preserve">. </w:t>
            </w:r>
            <w:proofErr w:type="spellStart"/>
            <w:r w:rsidRPr="0093078C">
              <w:t>proizv</w:t>
            </w:r>
            <w:proofErr w:type="spellEnd"/>
            <w:r w:rsidRPr="0093078C">
              <w:t>.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19.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Zaštita čovjekova okoliša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20.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 xml:space="preserve">Repromaterijal u </w:t>
            </w:r>
            <w:proofErr w:type="spellStart"/>
            <w:r w:rsidRPr="0093078C">
              <w:t>poljop</w:t>
            </w:r>
            <w:proofErr w:type="spellEnd"/>
            <w:r w:rsidRPr="0093078C">
              <w:t>.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21.</w:t>
            </w:r>
          </w:p>
        </w:tc>
        <w:tc>
          <w:tcPr>
            <w:tcW w:w="3240" w:type="dxa"/>
          </w:tcPr>
          <w:p w:rsidR="00E05904" w:rsidRPr="0093078C" w:rsidRDefault="00E05904" w:rsidP="00AE0283">
            <w:r w:rsidRPr="0093078C">
              <w:t>Poljoprivredna botanika</w:t>
            </w:r>
          </w:p>
        </w:tc>
        <w:tc>
          <w:tcPr>
            <w:tcW w:w="1260" w:type="dxa"/>
          </w:tcPr>
          <w:p w:rsidR="00E05904" w:rsidRPr="0093078C" w:rsidRDefault="00E05904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E05904" w:rsidRPr="0093078C" w:rsidRDefault="00E05904" w:rsidP="00AE0283">
            <w:pPr>
              <w:jc w:val="center"/>
            </w:pPr>
            <w:r w:rsidRPr="0093078C">
              <w:t>-</w:t>
            </w:r>
          </w:p>
        </w:tc>
      </w:tr>
      <w:tr w:rsidR="00E05904" w:rsidRPr="0093078C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r w:rsidRPr="0093078C">
              <w:t>Praktična nastava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05904" w:rsidRPr="0093078C" w:rsidRDefault="00E05904" w:rsidP="00AE0283">
            <w:pPr>
              <w:jc w:val="center"/>
            </w:pPr>
            <w:r w:rsidRPr="0093078C">
              <w:t>12</w:t>
            </w:r>
          </w:p>
        </w:tc>
      </w:tr>
      <w:tr w:rsidR="000A46CB" w:rsidRPr="0093078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rPr>
                <w:b/>
              </w:rPr>
            </w:pPr>
          </w:p>
          <w:p w:rsidR="000A46CB" w:rsidRPr="0093078C" w:rsidRDefault="000A46CB" w:rsidP="000A46CB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0A46CB" w:rsidRPr="0093078C" w:rsidRDefault="000A46CB" w:rsidP="000A46CB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0A46CB" w:rsidRPr="0093078C" w:rsidRDefault="000A46CB" w:rsidP="000A46CB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30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10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A46CB" w:rsidRPr="0093078C" w:rsidRDefault="000A46CB" w:rsidP="000A46CB">
            <w:pPr>
              <w:jc w:val="center"/>
              <w:rPr>
                <w:b/>
              </w:rPr>
            </w:pP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21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  <w:p w:rsidR="000A46CB" w:rsidRPr="0093078C" w:rsidRDefault="000A46CB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40</w:t>
            </w:r>
          </w:p>
        </w:tc>
      </w:tr>
    </w:tbl>
    <w:p w:rsidR="007238CF" w:rsidRPr="0093078C" w:rsidRDefault="007238CF">
      <w:pPr>
        <w:pStyle w:val="Style2"/>
        <w:spacing w:line="360" w:lineRule="auto"/>
      </w:pPr>
    </w:p>
    <w:p w:rsidR="00CB1108" w:rsidRPr="0093078C" w:rsidRDefault="00BF7B33">
      <w:pPr>
        <w:pStyle w:val="Style2"/>
        <w:spacing w:line="360" w:lineRule="auto"/>
        <w:rPr>
          <w:b/>
        </w:rPr>
      </w:pPr>
      <w:r w:rsidRPr="0093078C">
        <w:rPr>
          <w:b/>
        </w:rPr>
        <w:lastRenderedPageBreak/>
        <w:t>3. Mehaničar poljoprivredne mehanizacije</w:t>
      </w:r>
      <w:r w:rsidR="00734EC9" w:rsidRPr="0093078C">
        <w:rPr>
          <w:b/>
        </w:rPr>
        <w:t xml:space="preserve"> -  Mljekar</w:t>
      </w:r>
    </w:p>
    <w:p w:rsidR="00CB1108" w:rsidRPr="0093078C" w:rsidRDefault="00CB1108">
      <w:pPr>
        <w:pStyle w:val="Style2"/>
        <w:spacing w:line="360" w:lineRule="auto"/>
        <w:rPr>
          <w:b/>
        </w:rPr>
      </w:pPr>
    </w:p>
    <w:p w:rsidR="000A572B" w:rsidRPr="0093078C" w:rsidRDefault="00BF7B33" w:rsidP="00433310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I. ZAJEDNIČKI DIO</w:t>
      </w:r>
      <w:r w:rsidR="00433310" w:rsidRPr="0093078C">
        <w:rPr>
          <w:b/>
          <w:bCs/>
        </w:rPr>
        <w:t xml:space="preserve">                   </w:t>
      </w:r>
    </w:p>
    <w:p w:rsidR="00BF7B33" w:rsidRPr="0093078C" w:rsidRDefault="000A572B" w:rsidP="000A572B">
      <w:pPr>
        <w:pStyle w:val="Style2"/>
        <w:spacing w:line="360" w:lineRule="auto"/>
        <w:ind w:left="2880" w:firstLine="720"/>
        <w:rPr>
          <w:sz w:val="20"/>
          <w:szCs w:val="20"/>
          <w:u w:val="single"/>
        </w:rPr>
      </w:pPr>
      <w:r w:rsidRPr="0093078C">
        <w:rPr>
          <w:b/>
          <w:bCs/>
        </w:rPr>
        <w:t xml:space="preserve">                             </w:t>
      </w:r>
      <w:r w:rsidR="00AE0283" w:rsidRPr="0093078C">
        <w:rPr>
          <w:sz w:val="20"/>
          <w:szCs w:val="20"/>
          <w:u w:val="single"/>
        </w:rPr>
        <w:t>Razredni odjel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0"/>
        <w:gridCol w:w="3755"/>
        <w:gridCol w:w="1276"/>
        <w:gridCol w:w="1134"/>
        <w:gridCol w:w="1275"/>
      </w:tblGrid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2.bm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3.b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4.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5.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6.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r w:rsidRPr="0093078C">
              <w:t>Hrvatski jezik</w:t>
            </w:r>
          </w:p>
          <w:p w:rsidR="007238CF" w:rsidRPr="0093078C" w:rsidRDefault="007238CF" w:rsidP="003D51E9">
            <w:r w:rsidRPr="0093078C">
              <w:t>Strani jezik</w:t>
            </w:r>
          </w:p>
          <w:p w:rsidR="007238CF" w:rsidRPr="0093078C" w:rsidRDefault="007238CF" w:rsidP="003D51E9">
            <w:r w:rsidRPr="0093078C">
              <w:t>Povijest</w:t>
            </w:r>
          </w:p>
          <w:p w:rsidR="007238CF" w:rsidRPr="0093078C" w:rsidRDefault="007238CF" w:rsidP="003D51E9">
            <w:r w:rsidRPr="0093078C">
              <w:t>Politika i gospodarstvo</w:t>
            </w:r>
          </w:p>
          <w:p w:rsidR="007238CF" w:rsidRPr="0093078C" w:rsidRDefault="007238CF" w:rsidP="003D51E9">
            <w:r w:rsidRPr="0093078C">
              <w:t>Tjelesna i zdravstvena kultura</w:t>
            </w:r>
          </w:p>
          <w:p w:rsidR="007238CF" w:rsidRPr="0093078C" w:rsidRDefault="007238CF" w:rsidP="003D51E9">
            <w:r w:rsidRPr="0093078C">
              <w:t>Etika/Vjeronauk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8</w:t>
            </w:r>
          </w:p>
        </w:tc>
      </w:tr>
    </w:tbl>
    <w:p w:rsidR="00572956" w:rsidRPr="0093078C" w:rsidRDefault="00572956">
      <w:pPr>
        <w:pStyle w:val="Style2"/>
        <w:spacing w:line="360" w:lineRule="auto"/>
        <w:rPr>
          <w:b/>
          <w:bCs/>
        </w:rPr>
      </w:pPr>
    </w:p>
    <w:p w:rsidR="00433310" w:rsidRPr="0093078C" w:rsidRDefault="00BF7B33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 xml:space="preserve">II. POSEBNI STRUČNI DIO – </w:t>
      </w:r>
      <w:r w:rsidR="00AE0283" w:rsidRPr="0093078C">
        <w:rPr>
          <w:b/>
          <w:bCs/>
        </w:rPr>
        <w:t xml:space="preserve"> </w:t>
      </w:r>
      <w:r w:rsidRPr="0093078C">
        <w:rPr>
          <w:b/>
          <w:bCs/>
        </w:rPr>
        <w:t>mehaničar poljoprivredne mehanizacije</w:t>
      </w:r>
      <w:r w:rsidR="00572956" w:rsidRPr="0093078C">
        <w:rPr>
          <w:b/>
          <w:bCs/>
        </w:rPr>
        <w:t xml:space="preserve"> – mljekar</w:t>
      </w:r>
    </w:p>
    <w:p w:rsidR="00572956" w:rsidRPr="0093078C" w:rsidRDefault="00572956">
      <w:pPr>
        <w:pStyle w:val="Style2"/>
        <w:spacing w:line="360" w:lineRule="auto"/>
        <w:rPr>
          <w:b/>
          <w:bCs/>
        </w:rPr>
      </w:pPr>
    </w:p>
    <w:tbl>
      <w:tblPr>
        <w:tblW w:w="86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3777"/>
        <w:gridCol w:w="959"/>
        <w:gridCol w:w="1020"/>
        <w:gridCol w:w="936"/>
        <w:gridCol w:w="1075"/>
      </w:tblGrid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 b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2. b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2.m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3.b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4483"/>
        </w:trPr>
        <w:tc>
          <w:tcPr>
            <w:tcW w:w="904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7.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8.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9.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10.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12.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13.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14.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15.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16.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17.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18.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19.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20.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24.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r w:rsidRPr="0093078C">
              <w:t>Tehnička mehanika</w:t>
            </w:r>
          </w:p>
          <w:p w:rsidR="007238CF" w:rsidRPr="0093078C" w:rsidRDefault="007238CF" w:rsidP="003D51E9">
            <w:r w:rsidRPr="0093078C">
              <w:t>Tehnički materijali</w:t>
            </w:r>
          </w:p>
          <w:p w:rsidR="007238CF" w:rsidRPr="0093078C" w:rsidRDefault="007238CF" w:rsidP="003D51E9">
            <w:r w:rsidRPr="0093078C">
              <w:t>Obrada materijala</w:t>
            </w:r>
          </w:p>
          <w:p w:rsidR="007238CF" w:rsidRPr="0093078C" w:rsidRDefault="007238CF" w:rsidP="003D51E9">
            <w:r w:rsidRPr="0093078C">
              <w:t>Praktična nastava obrade materijala Računalstvo</w:t>
            </w:r>
          </w:p>
          <w:p w:rsidR="007238CF" w:rsidRPr="0093078C" w:rsidRDefault="007238CF" w:rsidP="003D51E9">
            <w:r w:rsidRPr="0093078C">
              <w:t>Matematika</w:t>
            </w:r>
          </w:p>
          <w:p w:rsidR="007238CF" w:rsidRPr="0093078C" w:rsidRDefault="007238CF" w:rsidP="003D51E9">
            <w:r w:rsidRPr="0093078C">
              <w:t>Matematika u struci</w:t>
            </w:r>
          </w:p>
          <w:p w:rsidR="007238CF" w:rsidRPr="0093078C" w:rsidRDefault="007238CF" w:rsidP="003D51E9">
            <w:r w:rsidRPr="0093078C">
              <w:t>Tehničko crtanje i elementi strojeva</w:t>
            </w:r>
          </w:p>
          <w:p w:rsidR="007238CF" w:rsidRPr="0093078C" w:rsidRDefault="007238CF" w:rsidP="003D51E9">
            <w:r w:rsidRPr="0093078C">
              <w:t>Elektrotehnika</w:t>
            </w:r>
          </w:p>
          <w:p w:rsidR="007238CF" w:rsidRPr="0093078C" w:rsidRDefault="007238CF" w:rsidP="003D51E9">
            <w:r w:rsidRPr="0093078C">
              <w:t xml:space="preserve">Tehnologija </w:t>
            </w:r>
            <w:proofErr w:type="spellStart"/>
            <w:r w:rsidRPr="0093078C">
              <w:t>polj</w:t>
            </w:r>
            <w:proofErr w:type="spellEnd"/>
            <w:r w:rsidRPr="0093078C">
              <w:t>. proizvodnje</w:t>
            </w:r>
          </w:p>
          <w:p w:rsidR="007238CF" w:rsidRPr="0093078C" w:rsidRDefault="007238CF" w:rsidP="003D51E9">
            <w:r w:rsidRPr="0093078C">
              <w:t>Hidraulika i pneumatika</w:t>
            </w:r>
          </w:p>
          <w:p w:rsidR="007238CF" w:rsidRPr="0093078C" w:rsidRDefault="007238CF" w:rsidP="003D51E9">
            <w:r w:rsidRPr="0093078C">
              <w:t>Motori i traktori</w:t>
            </w:r>
          </w:p>
          <w:p w:rsidR="007238CF" w:rsidRPr="0093078C" w:rsidRDefault="007238CF" w:rsidP="003D51E9">
            <w:r w:rsidRPr="0093078C">
              <w:t>Poljoprivredni strojevi</w:t>
            </w:r>
          </w:p>
          <w:p w:rsidR="007238CF" w:rsidRPr="0093078C" w:rsidRDefault="007238CF" w:rsidP="003D51E9">
            <w:r w:rsidRPr="0093078C">
              <w:t xml:space="preserve">Praktična </w:t>
            </w:r>
            <w:proofErr w:type="spellStart"/>
            <w:r w:rsidRPr="0093078C">
              <w:t>nast</w:t>
            </w:r>
            <w:proofErr w:type="spellEnd"/>
            <w:r w:rsidRPr="0093078C">
              <w:t>. mehanike i strojeva</w:t>
            </w:r>
          </w:p>
          <w:p w:rsidR="007238CF" w:rsidRPr="0093078C" w:rsidRDefault="007238CF" w:rsidP="003D51E9">
            <w:r w:rsidRPr="0093078C">
              <w:t>Tehnologija zanimanja</w:t>
            </w:r>
          </w:p>
          <w:p w:rsidR="007238CF" w:rsidRPr="0093078C" w:rsidRDefault="007238CF" w:rsidP="003D51E9">
            <w:r w:rsidRPr="0093078C">
              <w:t>Praktična nastava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7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4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6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14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16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22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32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26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35</w:t>
            </w:r>
          </w:p>
        </w:tc>
      </w:tr>
    </w:tbl>
    <w:p w:rsidR="000A572B" w:rsidRPr="0093078C" w:rsidRDefault="000A572B">
      <w:pPr>
        <w:pStyle w:val="Style2"/>
        <w:spacing w:line="360" w:lineRule="auto"/>
        <w:jc w:val="both"/>
        <w:rPr>
          <w:b/>
          <w:bCs/>
        </w:rPr>
      </w:pPr>
    </w:p>
    <w:p w:rsidR="00BF7B33" w:rsidRPr="0093078C" w:rsidRDefault="000A572B" w:rsidP="00A703AA">
      <w:pPr>
        <w:pStyle w:val="Style2"/>
        <w:spacing w:line="360" w:lineRule="auto"/>
        <w:jc w:val="both"/>
        <w:rPr>
          <w:b/>
          <w:bCs/>
        </w:rPr>
      </w:pPr>
      <w:r w:rsidRPr="0093078C">
        <w:rPr>
          <w:b/>
          <w:bCs/>
        </w:rPr>
        <w:br w:type="page"/>
      </w:r>
      <w:r w:rsidR="00A703AA" w:rsidRPr="0093078C">
        <w:rPr>
          <w:b/>
          <w:bCs/>
        </w:rPr>
        <w:lastRenderedPageBreak/>
        <w:t xml:space="preserve">4. </w:t>
      </w:r>
      <w:r w:rsidR="00BF7B33" w:rsidRPr="0093078C">
        <w:rPr>
          <w:b/>
          <w:bCs/>
        </w:rPr>
        <w:t>Veterinarski tehničar</w:t>
      </w:r>
    </w:p>
    <w:p w:rsidR="000A572B" w:rsidRPr="0093078C" w:rsidRDefault="000A572B" w:rsidP="000A572B">
      <w:pPr>
        <w:pStyle w:val="Style2"/>
        <w:spacing w:line="360" w:lineRule="auto"/>
        <w:jc w:val="both"/>
        <w:rPr>
          <w:b/>
          <w:bCs/>
        </w:rPr>
      </w:pPr>
    </w:p>
    <w:p w:rsidR="000A572B" w:rsidRPr="0093078C" w:rsidRDefault="000A572B" w:rsidP="000A572B">
      <w:pPr>
        <w:pStyle w:val="Style2"/>
        <w:spacing w:line="360" w:lineRule="auto"/>
        <w:jc w:val="both"/>
        <w:rPr>
          <w:b/>
          <w:bCs/>
        </w:rPr>
      </w:pPr>
    </w:p>
    <w:p w:rsidR="000A572B" w:rsidRPr="0093078C" w:rsidRDefault="00BF7B33" w:rsidP="00C25EFA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I. ZAJEDNIČKI DIO</w:t>
      </w:r>
      <w:r w:rsidR="00C25EFA" w:rsidRPr="0093078C">
        <w:rPr>
          <w:b/>
          <w:bCs/>
        </w:rPr>
        <w:t xml:space="preserve">                     </w:t>
      </w:r>
    </w:p>
    <w:p w:rsidR="00BF7B33" w:rsidRPr="0093078C" w:rsidRDefault="000A572B" w:rsidP="000A572B">
      <w:pPr>
        <w:pStyle w:val="Style2"/>
        <w:spacing w:line="360" w:lineRule="auto"/>
        <w:ind w:left="2160" w:firstLine="720"/>
        <w:rPr>
          <w:b/>
          <w:bCs/>
          <w:sz w:val="20"/>
          <w:szCs w:val="20"/>
        </w:rPr>
      </w:pPr>
      <w:r w:rsidRPr="0093078C">
        <w:rPr>
          <w:b/>
          <w:bCs/>
        </w:rPr>
        <w:t xml:space="preserve">        </w:t>
      </w:r>
      <w:r w:rsidR="00C25EFA" w:rsidRPr="0093078C">
        <w:rPr>
          <w:b/>
          <w:bCs/>
        </w:rPr>
        <w:t xml:space="preserve">           </w:t>
      </w:r>
      <w:r w:rsidR="00AE0283" w:rsidRPr="0093078C">
        <w:t xml:space="preserve">       </w:t>
      </w:r>
      <w:r w:rsidR="007238CF" w:rsidRPr="0093078C">
        <w:t xml:space="preserve">                        </w:t>
      </w:r>
      <w:r w:rsidR="00AE0283" w:rsidRPr="0093078C">
        <w:t xml:space="preserve"> </w:t>
      </w:r>
      <w:r w:rsidRPr="0093078C">
        <w:t xml:space="preserve">  </w:t>
      </w:r>
      <w:r w:rsidR="00AE0283" w:rsidRPr="0093078C">
        <w:rPr>
          <w:sz w:val="20"/>
          <w:szCs w:val="20"/>
          <w:u w:val="single"/>
        </w:rPr>
        <w:t>Razredni odjel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3600"/>
        <w:gridCol w:w="1260"/>
        <w:gridCol w:w="1080"/>
        <w:gridCol w:w="1101"/>
        <w:gridCol w:w="1059"/>
      </w:tblGrid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2.c i  d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4.c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357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4.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5.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6.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7.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8.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9.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10.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12.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pStyle w:val="Bezproreda"/>
            </w:pPr>
            <w:r w:rsidRPr="0093078C">
              <w:t>Hrvatski jezik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Strani jezik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Latinski jezik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Povijest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Zemljopis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Tjelesna i zdravstvena kultura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Matematika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Fizika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Kemija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Biologija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Politika i gospodarstvo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Računalstvo</w:t>
            </w:r>
          </w:p>
          <w:p w:rsidR="007238CF" w:rsidRPr="0093078C" w:rsidRDefault="007238CF" w:rsidP="003D51E9">
            <w:pPr>
              <w:pStyle w:val="Bezproreda"/>
            </w:pPr>
            <w:r w:rsidRPr="0093078C">
              <w:t>Etika i vjeronauk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</w:tr>
    </w:tbl>
    <w:p w:rsidR="00C25EFA" w:rsidRPr="0093078C" w:rsidRDefault="00C25EFA">
      <w:pPr>
        <w:pStyle w:val="Style2"/>
        <w:spacing w:line="360" w:lineRule="auto"/>
        <w:rPr>
          <w:b/>
          <w:bCs/>
        </w:rPr>
      </w:pPr>
    </w:p>
    <w:p w:rsidR="00A703AA" w:rsidRPr="0093078C" w:rsidRDefault="00A703AA">
      <w:pPr>
        <w:pStyle w:val="Style2"/>
        <w:spacing w:line="360" w:lineRule="auto"/>
        <w:rPr>
          <w:b/>
          <w:bCs/>
        </w:rPr>
      </w:pPr>
    </w:p>
    <w:p w:rsidR="00C25EFA" w:rsidRPr="0093078C" w:rsidRDefault="00BF7B33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II. POSEBNI STRUČNI DIO</w:t>
      </w:r>
      <w:r w:rsidR="002B749B" w:rsidRPr="0093078C">
        <w:rPr>
          <w:b/>
          <w:bCs/>
        </w:rPr>
        <w:t xml:space="preserve"> - Veterinarski tehničar</w:t>
      </w:r>
    </w:p>
    <w:p w:rsidR="00C266B0" w:rsidRPr="0093078C" w:rsidRDefault="00C266B0">
      <w:pPr>
        <w:pStyle w:val="Style2"/>
        <w:spacing w:line="360" w:lineRule="auto"/>
        <w:rPr>
          <w:b/>
          <w:bCs/>
          <w:sz w:val="6"/>
          <w:szCs w:val="6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3598"/>
        <w:gridCol w:w="1276"/>
        <w:gridCol w:w="1134"/>
        <w:gridCol w:w="992"/>
        <w:gridCol w:w="1100"/>
      </w:tblGrid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2.c i 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 c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41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14.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15.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16.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17.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18.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19.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20.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21.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22.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23.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24.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25.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26.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27.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28.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r w:rsidRPr="0093078C">
              <w:t>Uvod u veterinarsku struku</w:t>
            </w:r>
          </w:p>
          <w:p w:rsidR="007238CF" w:rsidRPr="0093078C" w:rsidRDefault="007238CF" w:rsidP="003D51E9">
            <w:r w:rsidRPr="0093078C">
              <w:t>Uzgoj domaćih životinja</w:t>
            </w:r>
          </w:p>
          <w:p w:rsidR="007238CF" w:rsidRPr="0093078C" w:rsidRDefault="007238CF" w:rsidP="003D51E9">
            <w:r w:rsidRPr="0093078C">
              <w:t>Anatomija i patologija</w:t>
            </w:r>
          </w:p>
          <w:p w:rsidR="007238CF" w:rsidRPr="0093078C" w:rsidRDefault="007238CF" w:rsidP="003D51E9">
            <w:r w:rsidRPr="0093078C">
              <w:t>Funkcije životinjskih organizama</w:t>
            </w:r>
          </w:p>
          <w:p w:rsidR="007238CF" w:rsidRPr="0093078C" w:rsidRDefault="007238CF" w:rsidP="003D51E9">
            <w:r w:rsidRPr="0093078C">
              <w:t xml:space="preserve">Osnove </w:t>
            </w:r>
            <w:proofErr w:type="spellStart"/>
            <w:r w:rsidRPr="0093078C">
              <w:t>parazitar</w:t>
            </w:r>
            <w:proofErr w:type="spellEnd"/>
            <w:r w:rsidRPr="0093078C">
              <w:t>. bolesti</w:t>
            </w:r>
          </w:p>
          <w:p w:rsidR="007238CF" w:rsidRPr="0093078C" w:rsidRDefault="007238CF" w:rsidP="003D51E9">
            <w:r w:rsidRPr="0093078C">
              <w:t>Lovstvo</w:t>
            </w:r>
          </w:p>
          <w:p w:rsidR="007238CF" w:rsidRPr="0093078C" w:rsidRDefault="007238CF" w:rsidP="003D51E9">
            <w:r w:rsidRPr="0093078C">
              <w:t>Lijekovi i otrovi</w:t>
            </w:r>
          </w:p>
          <w:p w:rsidR="007238CF" w:rsidRPr="0093078C" w:rsidRDefault="007238CF" w:rsidP="003D51E9">
            <w:r w:rsidRPr="0093078C">
              <w:t>Animalna higijena</w:t>
            </w:r>
          </w:p>
          <w:p w:rsidR="007238CF" w:rsidRPr="0093078C" w:rsidRDefault="007238CF" w:rsidP="003D51E9">
            <w:r w:rsidRPr="0093078C">
              <w:t>Male životinje</w:t>
            </w:r>
          </w:p>
          <w:p w:rsidR="007238CF" w:rsidRPr="0093078C" w:rsidRDefault="007238CF" w:rsidP="003D51E9">
            <w:r w:rsidRPr="0093078C">
              <w:t>Unutarnje bolesti domaćih život.</w:t>
            </w:r>
          </w:p>
          <w:p w:rsidR="007238CF" w:rsidRPr="0093078C" w:rsidRDefault="007238CF" w:rsidP="003D51E9">
            <w:r w:rsidRPr="0093078C">
              <w:t xml:space="preserve">Mikrobiologija i </w:t>
            </w:r>
            <w:proofErr w:type="spellStart"/>
            <w:r w:rsidRPr="0093078C">
              <w:t>zaraz</w:t>
            </w:r>
            <w:proofErr w:type="spellEnd"/>
            <w:r w:rsidRPr="0093078C">
              <w:t>. bol.</w:t>
            </w:r>
          </w:p>
          <w:p w:rsidR="007238CF" w:rsidRPr="0093078C" w:rsidRDefault="007238CF" w:rsidP="003D51E9">
            <w:r w:rsidRPr="0093078C">
              <w:t>Porodiljstvo i U.O.</w:t>
            </w:r>
          </w:p>
          <w:p w:rsidR="007238CF" w:rsidRPr="0093078C" w:rsidRDefault="007238CF" w:rsidP="003D51E9">
            <w:r w:rsidRPr="0093078C">
              <w:t>Osnove kirurgije</w:t>
            </w:r>
          </w:p>
          <w:p w:rsidR="007238CF" w:rsidRPr="0093078C" w:rsidRDefault="007238CF" w:rsidP="003D51E9">
            <w:r w:rsidRPr="0093078C">
              <w:t xml:space="preserve">Higijena namirnica </w:t>
            </w:r>
            <w:proofErr w:type="spellStart"/>
            <w:r w:rsidRPr="0093078C">
              <w:t>anim</w:t>
            </w:r>
            <w:proofErr w:type="spellEnd"/>
            <w:r w:rsidRPr="0093078C">
              <w:t xml:space="preserve">. </w:t>
            </w:r>
            <w:proofErr w:type="spellStart"/>
            <w:r w:rsidRPr="0093078C">
              <w:t>porijek</w:t>
            </w:r>
            <w:proofErr w:type="spellEnd"/>
            <w:r w:rsidRPr="0093078C">
              <w:t>.</w:t>
            </w:r>
          </w:p>
          <w:p w:rsidR="007238CF" w:rsidRPr="0093078C" w:rsidRDefault="007238CF" w:rsidP="003D51E9">
            <w:r w:rsidRPr="0093078C">
              <w:t>Praktična nastava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2+2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1,5+0,5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1+1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-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2+1</w:t>
            </w:r>
          </w:p>
          <w:p w:rsidR="007238CF" w:rsidRPr="0093078C" w:rsidRDefault="007238CF" w:rsidP="003D51E9">
            <w:pPr>
              <w:jc w:val="center"/>
            </w:pPr>
            <w:r w:rsidRPr="0093078C">
              <w:t>2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720" w:type="dxa"/>
            <w:tcBorders>
              <w:top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</w:p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</w:tc>
      </w:tr>
      <w:tr w:rsidR="007238CF" w:rsidRPr="0093078C" w:rsidTr="003D51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0" w:type="dxa"/>
            <w:tcBorders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rPr>
                <w:b/>
              </w:rPr>
            </w:pPr>
            <w:r w:rsidRPr="0093078C">
              <w:rPr>
                <w:b/>
              </w:rPr>
              <w:t>(A+B)    SVEUKUPNO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7238CF" w:rsidRPr="0093078C" w:rsidRDefault="007238CF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</w:tr>
    </w:tbl>
    <w:p w:rsidR="00C266B0" w:rsidRPr="0093078C" w:rsidRDefault="00C266B0" w:rsidP="00A31B05">
      <w:pPr>
        <w:pStyle w:val="Style2"/>
        <w:spacing w:line="360" w:lineRule="auto"/>
        <w:rPr>
          <w:b/>
          <w:bCs/>
        </w:rPr>
      </w:pPr>
    </w:p>
    <w:p w:rsidR="00C266B0" w:rsidRPr="0093078C" w:rsidRDefault="00BF7B33" w:rsidP="00A31B05">
      <w:pPr>
        <w:pStyle w:val="Style2"/>
        <w:spacing w:line="360" w:lineRule="auto"/>
        <w:rPr>
          <w:b/>
        </w:rPr>
      </w:pPr>
      <w:r w:rsidRPr="0093078C">
        <w:rPr>
          <w:b/>
          <w:bCs/>
        </w:rPr>
        <w:lastRenderedPageBreak/>
        <w:t>5.</w:t>
      </w:r>
      <w:r w:rsidR="007238CF" w:rsidRPr="0093078C">
        <w:rPr>
          <w:b/>
          <w:bCs/>
        </w:rPr>
        <w:t xml:space="preserve"> Poljoprivredni  gospodarstvenik</w:t>
      </w:r>
      <w:r w:rsidRPr="0093078C">
        <w:rPr>
          <w:b/>
        </w:rPr>
        <w:tab/>
      </w:r>
    </w:p>
    <w:p w:rsidR="00C266B0" w:rsidRPr="0093078C" w:rsidRDefault="00C266B0" w:rsidP="00A31B05">
      <w:pPr>
        <w:pStyle w:val="Style2"/>
        <w:spacing w:line="360" w:lineRule="auto"/>
        <w:rPr>
          <w:b/>
          <w:bCs/>
        </w:rPr>
      </w:pPr>
    </w:p>
    <w:p w:rsidR="00A703AA" w:rsidRPr="0093078C" w:rsidRDefault="00A703AA" w:rsidP="00A31B05">
      <w:pPr>
        <w:pStyle w:val="Style2"/>
        <w:spacing w:line="360" w:lineRule="auto"/>
        <w:rPr>
          <w:b/>
          <w:bCs/>
        </w:rPr>
      </w:pPr>
    </w:p>
    <w:p w:rsidR="00BF7B33" w:rsidRPr="0093078C" w:rsidRDefault="00BF7B33" w:rsidP="00A31B05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I. ZAJEDNIČKI DIO</w:t>
      </w:r>
    </w:p>
    <w:p w:rsidR="008179DF" w:rsidRPr="0093078C" w:rsidRDefault="009B4B29" w:rsidP="009B4B29">
      <w:pPr>
        <w:spacing w:line="360" w:lineRule="auto"/>
        <w:rPr>
          <w:sz w:val="20"/>
          <w:szCs w:val="20"/>
          <w:u w:val="single"/>
        </w:rPr>
      </w:pPr>
      <w:r w:rsidRPr="0093078C">
        <w:rPr>
          <w:sz w:val="20"/>
          <w:szCs w:val="20"/>
        </w:rPr>
        <w:tab/>
      </w:r>
      <w:r w:rsidRPr="0093078C">
        <w:rPr>
          <w:sz w:val="20"/>
          <w:szCs w:val="20"/>
        </w:rPr>
        <w:tab/>
      </w:r>
      <w:r w:rsidRPr="0093078C">
        <w:rPr>
          <w:sz w:val="20"/>
          <w:szCs w:val="20"/>
        </w:rPr>
        <w:tab/>
      </w:r>
      <w:r w:rsidRPr="0093078C">
        <w:rPr>
          <w:sz w:val="20"/>
          <w:szCs w:val="20"/>
        </w:rPr>
        <w:tab/>
      </w:r>
      <w:r w:rsidRPr="0093078C">
        <w:rPr>
          <w:sz w:val="20"/>
          <w:szCs w:val="20"/>
        </w:rPr>
        <w:tab/>
      </w:r>
      <w:r w:rsidRPr="0093078C">
        <w:rPr>
          <w:sz w:val="20"/>
          <w:szCs w:val="20"/>
        </w:rPr>
        <w:tab/>
        <w:t xml:space="preserve">      </w:t>
      </w:r>
      <w:r w:rsidR="00EF7A4D" w:rsidRPr="0093078C">
        <w:rPr>
          <w:sz w:val="20"/>
          <w:szCs w:val="20"/>
        </w:rPr>
        <w:t xml:space="preserve">                             </w:t>
      </w:r>
      <w:r w:rsidRPr="0093078C">
        <w:rPr>
          <w:sz w:val="20"/>
          <w:szCs w:val="20"/>
        </w:rPr>
        <w:t xml:space="preserve">  </w:t>
      </w:r>
      <w:r w:rsidRPr="0093078C">
        <w:rPr>
          <w:sz w:val="20"/>
          <w:szCs w:val="20"/>
          <w:u w:val="single"/>
        </w:rPr>
        <w:t>Razredni odjel</w:t>
      </w:r>
    </w:p>
    <w:tbl>
      <w:tblPr>
        <w:tblW w:w="84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"/>
        <w:gridCol w:w="5528"/>
        <w:gridCol w:w="2043"/>
      </w:tblGrid>
      <w:tr w:rsidR="00AF30E1" w:rsidRPr="009307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E1" w:rsidRPr="0093078C" w:rsidRDefault="00AF30E1" w:rsidP="00A31B05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E1" w:rsidRPr="0093078C" w:rsidRDefault="00AF30E1" w:rsidP="00A31B05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0E1" w:rsidRPr="0093078C" w:rsidRDefault="00AF30E1" w:rsidP="00A31B05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881C02" w:rsidRPr="009307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pPr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02" w:rsidRPr="0093078C" w:rsidRDefault="007238CF" w:rsidP="00A31B05">
            <w:pPr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8F3FC4" w:rsidRPr="0093078C">
              <w:rPr>
                <w:b/>
              </w:rPr>
              <w:t>.</w:t>
            </w:r>
            <w:r w:rsidRPr="0093078C">
              <w:rPr>
                <w:b/>
              </w:rPr>
              <w:t>g</w:t>
            </w:r>
          </w:p>
        </w:tc>
      </w:tr>
      <w:tr w:rsidR="00881C02" w:rsidRPr="0093078C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pPr>
              <w:jc w:val="center"/>
            </w:pPr>
            <w:r w:rsidRPr="0093078C">
              <w:t>1.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2.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3.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4.</w:t>
            </w:r>
          </w:p>
          <w:p w:rsidR="00881C02" w:rsidRPr="0093078C" w:rsidRDefault="00881C02" w:rsidP="00BD2111">
            <w:pPr>
              <w:jc w:val="center"/>
            </w:pPr>
            <w:r w:rsidRPr="0093078C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r w:rsidRPr="0093078C">
              <w:t>Hrvatski jezik</w:t>
            </w:r>
          </w:p>
          <w:p w:rsidR="00881C02" w:rsidRPr="0093078C" w:rsidRDefault="00881C02" w:rsidP="00A31B05">
            <w:r w:rsidRPr="0093078C">
              <w:t>Strani jezik</w:t>
            </w:r>
          </w:p>
          <w:p w:rsidR="00881C02" w:rsidRPr="0093078C" w:rsidRDefault="00881C02" w:rsidP="00A31B05">
            <w:r w:rsidRPr="0093078C">
              <w:t>Tjelesna i zdravstvena kultura</w:t>
            </w:r>
          </w:p>
          <w:p w:rsidR="00881C02" w:rsidRPr="0093078C" w:rsidRDefault="00881C02" w:rsidP="00A31B05">
            <w:r w:rsidRPr="0093078C">
              <w:t>Po</w:t>
            </w:r>
            <w:r w:rsidR="00BD2111" w:rsidRPr="0093078C">
              <w:t>vijest</w:t>
            </w:r>
          </w:p>
          <w:p w:rsidR="00881C02" w:rsidRPr="0093078C" w:rsidRDefault="00881C02" w:rsidP="00BD2111">
            <w:r w:rsidRPr="0093078C">
              <w:t>Etika/Vjeronauk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881C02" w:rsidRPr="0093078C" w:rsidRDefault="00881C02" w:rsidP="00A31B05">
            <w:pPr>
              <w:jc w:val="center"/>
            </w:pPr>
            <w:r w:rsidRPr="0093078C">
              <w:t>3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2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2</w:t>
            </w:r>
          </w:p>
          <w:p w:rsidR="00881C02" w:rsidRPr="0093078C" w:rsidRDefault="00881C02" w:rsidP="00A31B05">
            <w:pPr>
              <w:jc w:val="center"/>
            </w:pPr>
            <w:r w:rsidRPr="0093078C">
              <w:t>2</w:t>
            </w:r>
          </w:p>
          <w:p w:rsidR="00881C02" w:rsidRPr="0093078C" w:rsidRDefault="00881C02" w:rsidP="00BD2111">
            <w:pPr>
              <w:jc w:val="center"/>
            </w:pPr>
            <w:r w:rsidRPr="0093078C">
              <w:t>1</w:t>
            </w:r>
          </w:p>
        </w:tc>
      </w:tr>
      <w:tr w:rsidR="00881C02" w:rsidRPr="0093078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pPr>
              <w:jc w:val="center"/>
              <w:rPr>
                <w:b/>
                <w:sz w:val="22"/>
                <w:szCs w:val="22"/>
              </w:rPr>
            </w:pPr>
          </w:p>
          <w:p w:rsidR="00881C02" w:rsidRPr="0093078C" w:rsidRDefault="00881C02" w:rsidP="00A31B05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A31B05">
            <w:pPr>
              <w:rPr>
                <w:b/>
                <w:sz w:val="22"/>
                <w:szCs w:val="22"/>
              </w:rPr>
            </w:pPr>
          </w:p>
          <w:p w:rsidR="00881C02" w:rsidRPr="0093078C" w:rsidRDefault="00881C02" w:rsidP="00A31B05">
            <w:pPr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02" w:rsidRPr="0093078C" w:rsidRDefault="00881C02" w:rsidP="00A31B05">
            <w:pPr>
              <w:jc w:val="center"/>
              <w:rPr>
                <w:b/>
                <w:sz w:val="22"/>
                <w:szCs w:val="22"/>
              </w:rPr>
            </w:pPr>
          </w:p>
          <w:p w:rsidR="00881C02" w:rsidRPr="0093078C" w:rsidRDefault="00881C02" w:rsidP="00A31B05">
            <w:pPr>
              <w:jc w:val="center"/>
              <w:rPr>
                <w:b/>
                <w:sz w:val="22"/>
                <w:szCs w:val="22"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A703AA" w:rsidRPr="0093078C" w:rsidRDefault="00A703AA">
      <w:pPr>
        <w:pStyle w:val="Style2"/>
        <w:spacing w:line="360" w:lineRule="auto"/>
        <w:rPr>
          <w:b/>
          <w:bCs/>
        </w:rPr>
      </w:pPr>
    </w:p>
    <w:p w:rsidR="00A703AA" w:rsidRPr="0093078C" w:rsidRDefault="00A703AA">
      <w:pPr>
        <w:pStyle w:val="Style2"/>
        <w:spacing w:line="360" w:lineRule="auto"/>
        <w:rPr>
          <w:b/>
          <w:bCs/>
        </w:rPr>
      </w:pPr>
    </w:p>
    <w:p w:rsidR="00BF7B33" w:rsidRPr="0093078C" w:rsidRDefault="00BF7B33" w:rsidP="000652D3">
      <w:pPr>
        <w:pStyle w:val="Style2"/>
        <w:numPr>
          <w:ilvl w:val="2"/>
          <w:numId w:val="1"/>
        </w:numPr>
        <w:tabs>
          <w:tab w:val="clear" w:pos="2700"/>
          <w:tab w:val="num" w:pos="360"/>
        </w:tabs>
        <w:spacing w:line="360" w:lineRule="auto"/>
        <w:ind w:hanging="2700"/>
        <w:rPr>
          <w:b/>
          <w:bCs/>
        </w:rPr>
      </w:pPr>
      <w:r w:rsidRPr="0093078C">
        <w:rPr>
          <w:b/>
          <w:bCs/>
        </w:rPr>
        <w:t>POSEBNI STRUČNI DIO</w:t>
      </w:r>
      <w:r w:rsidR="000652D3" w:rsidRPr="0093078C">
        <w:rPr>
          <w:b/>
          <w:bCs/>
        </w:rPr>
        <w:t xml:space="preserve"> - </w:t>
      </w:r>
      <w:r w:rsidR="00556963" w:rsidRPr="0093078C">
        <w:rPr>
          <w:b/>
          <w:bCs/>
        </w:rPr>
        <w:t>Poljoprivredni  gospodarstvenik</w:t>
      </w:r>
      <w:r w:rsidR="00556963" w:rsidRPr="0093078C">
        <w:rPr>
          <w:b/>
        </w:rPr>
        <w:tab/>
      </w:r>
    </w:p>
    <w:tbl>
      <w:tblPr>
        <w:tblpPr w:leftFromText="180" w:rightFromText="180" w:vertAnchor="page" w:horzAnchor="margin" w:tblpY="8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5517"/>
        <w:gridCol w:w="2043"/>
      </w:tblGrid>
      <w:tr w:rsidR="00881C02" w:rsidRPr="009307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</w:p>
        </w:tc>
      </w:tr>
      <w:tr w:rsidR="00881C02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4.m</w:t>
            </w:r>
          </w:p>
        </w:tc>
      </w:tr>
      <w:tr w:rsidR="00881C02" w:rsidRPr="0093078C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828" w:type="dxa"/>
            <w:tcBorders>
              <w:right w:val="single" w:sz="4" w:space="0" w:color="auto"/>
            </w:tcBorders>
          </w:tcPr>
          <w:p w:rsidR="00BD2111" w:rsidRPr="0093078C" w:rsidRDefault="00BD2111" w:rsidP="00881C02">
            <w:pPr>
              <w:jc w:val="center"/>
            </w:pPr>
            <w:r w:rsidRPr="0093078C">
              <w:t>6.</w:t>
            </w:r>
          </w:p>
          <w:p w:rsidR="00881C02" w:rsidRPr="0093078C" w:rsidRDefault="00F53113" w:rsidP="00881C02">
            <w:pPr>
              <w:jc w:val="center"/>
            </w:pPr>
            <w:r w:rsidRPr="0093078C">
              <w:t>7.</w:t>
            </w:r>
          </w:p>
          <w:p w:rsidR="00F53113" w:rsidRPr="0093078C" w:rsidRDefault="00F53113" w:rsidP="00881C02">
            <w:pPr>
              <w:jc w:val="center"/>
            </w:pPr>
            <w:r w:rsidRPr="0093078C">
              <w:t>8.</w:t>
            </w:r>
          </w:p>
          <w:p w:rsidR="00F53113" w:rsidRPr="0093078C" w:rsidRDefault="00F53113" w:rsidP="00881C02">
            <w:pPr>
              <w:jc w:val="center"/>
            </w:pPr>
            <w:r w:rsidRPr="0093078C">
              <w:t>9.</w:t>
            </w:r>
          </w:p>
          <w:p w:rsidR="00F53113" w:rsidRPr="0093078C" w:rsidRDefault="00F53113" w:rsidP="00881C02">
            <w:pPr>
              <w:jc w:val="center"/>
            </w:pPr>
            <w:r w:rsidRPr="0093078C">
              <w:t>10.</w:t>
            </w:r>
          </w:p>
          <w:p w:rsidR="00F53113" w:rsidRPr="0093078C" w:rsidRDefault="00F53113" w:rsidP="00881C02">
            <w:pPr>
              <w:jc w:val="center"/>
            </w:pPr>
            <w:r w:rsidRPr="0093078C">
              <w:t>11.</w:t>
            </w:r>
          </w:p>
          <w:p w:rsidR="00F53113" w:rsidRPr="0093078C" w:rsidRDefault="00F53113" w:rsidP="00BD2111">
            <w:pPr>
              <w:jc w:val="center"/>
            </w:pPr>
            <w:r w:rsidRPr="0093078C">
              <w:t>12.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BD2111" w:rsidRPr="0093078C" w:rsidRDefault="00BD2111" w:rsidP="00BD2111">
            <w:r w:rsidRPr="0093078C">
              <w:t>Matematika</w:t>
            </w:r>
          </w:p>
          <w:p w:rsidR="00BD2111" w:rsidRPr="0093078C" w:rsidRDefault="00BD2111" w:rsidP="00881C02">
            <w:r w:rsidRPr="0093078C">
              <w:t>Ratarstvo</w:t>
            </w:r>
          </w:p>
          <w:p w:rsidR="00881C02" w:rsidRPr="0093078C" w:rsidRDefault="00BD2111" w:rsidP="00881C02">
            <w:r w:rsidRPr="0093078C">
              <w:t>Povrćarstvo</w:t>
            </w:r>
          </w:p>
          <w:p w:rsidR="00BD2111" w:rsidRPr="0093078C" w:rsidRDefault="00BD2111" w:rsidP="00881C02">
            <w:r w:rsidRPr="0093078C">
              <w:t>Mehanizacija</w:t>
            </w:r>
          </w:p>
          <w:p w:rsidR="00881C02" w:rsidRPr="0093078C" w:rsidRDefault="00BD2111" w:rsidP="00881C02">
            <w:r w:rsidRPr="0093078C">
              <w:t>Stočarstvo</w:t>
            </w:r>
          </w:p>
          <w:p w:rsidR="00BD2111" w:rsidRPr="0093078C" w:rsidRDefault="00BD2111" w:rsidP="00881C02">
            <w:r w:rsidRPr="0093078C">
              <w:t>Izborni  predmet</w:t>
            </w:r>
            <w:r w:rsidR="00AC004F" w:rsidRPr="0093078C">
              <w:t>:    Stočarstvo + Ratarstvo</w:t>
            </w:r>
          </w:p>
          <w:p w:rsidR="00881C02" w:rsidRPr="0093078C" w:rsidRDefault="00881C02" w:rsidP="00881C02">
            <w:r w:rsidRPr="0093078C">
              <w:t>Praktična nastava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D2111" w:rsidRPr="0093078C" w:rsidRDefault="00BD2111" w:rsidP="00881C02">
            <w:pPr>
              <w:jc w:val="center"/>
            </w:pPr>
            <w:r w:rsidRPr="0093078C">
              <w:t>1</w:t>
            </w:r>
          </w:p>
          <w:p w:rsidR="00881C02" w:rsidRPr="0093078C" w:rsidRDefault="00BD2111" w:rsidP="00881C02">
            <w:pPr>
              <w:jc w:val="center"/>
            </w:pPr>
            <w:r w:rsidRPr="0093078C">
              <w:t>2</w:t>
            </w:r>
          </w:p>
          <w:p w:rsidR="00881C02" w:rsidRPr="0093078C" w:rsidRDefault="00881C02" w:rsidP="00881C02">
            <w:pPr>
              <w:jc w:val="center"/>
            </w:pPr>
            <w:r w:rsidRPr="0093078C">
              <w:t>1</w:t>
            </w:r>
          </w:p>
          <w:p w:rsidR="00881C02" w:rsidRPr="0093078C" w:rsidRDefault="00BD2111" w:rsidP="00881C02">
            <w:pPr>
              <w:jc w:val="center"/>
            </w:pPr>
            <w:r w:rsidRPr="0093078C">
              <w:t>2</w:t>
            </w:r>
          </w:p>
          <w:p w:rsidR="00BD2111" w:rsidRPr="0093078C" w:rsidRDefault="00BD2111" w:rsidP="00881C02">
            <w:pPr>
              <w:jc w:val="center"/>
            </w:pPr>
            <w:r w:rsidRPr="0093078C">
              <w:t>2</w:t>
            </w:r>
          </w:p>
          <w:p w:rsidR="00BD2111" w:rsidRPr="0093078C" w:rsidRDefault="00AC004F" w:rsidP="00881C02">
            <w:pPr>
              <w:jc w:val="center"/>
            </w:pPr>
            <w:r w:rsidRPr="0093078C">
              <w:t>1 + 1</w:t>
            </w:r>
          </w:p>
          <w:p w:rsidR="00BD2111" w:rsidRPr="0093078C" w:rsidRDefault="00BD2111" w:rsidP="00881C02">
            <w:pPr>
              <w:jc w:val="center"/>
            </w:pPr>
            <w:r w:rsidRPr="0093078C">
              <w:t>12</w:t>
            </w:r>
          </w:p>
          <w:p w:rsidR="00881C02" w:rsidRPr="0093078C" w:rsidRDefault="00881C02" w:rsidP="00881C02">
            <w:pPr>
              <w:jc w:val="center"/>
            </w:pPr>
          </w:p>
        </w:tc>
      </w:tr>
      <w:tr w:rsidR="00881C02" w:rsidRPr="0093078C" w:rsidTr="00BD211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28" w:type="dxa"/>
            <w:tcBorders>
              <w:right w:val="single" w:sz="4" w:space="0" w:color="auto"/>
            </w:tcBorders>
          </w:tcPr>
          <w:p w:rsidR="00881C02" w:rsidRPr="0093078C" w:rsidRDefault="00881C02" w:rsidP="00881C02"/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881C02" w:rsidRPr="0093078C" w:rsidRDefault="00881C02" w:rsidP="00881C02"/>
        </w:tc>
        <w:tc>
          <w:tcPr>
            <w:tcW w:w="2043" w:type="dxa"/>
            <w:tcBorders>
              <w:left w:val="single" w:sz="4" w:space="0" w:color="auto"/>
            </w:tcBorders>
          </w:tcPr>
          <w:p w:rsidR="00881C02" w:rsidRPr="0093078C" w:rsidRDefault="00881C02" w:rsidP="00BD2111"/>
        </w:tc>
      </w:tr>
      <w:tr w:rsidR="00881C02" w:rsidRPr="0093078C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</w:p>
          <w:p w:rsidR="00881C02" w:rsidRPr="0093078C" w:rsidRDefault="00881C02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02" w:rsidRPr="0093078C" w:rsidRDefault="00881C02" w:rsidP="00881C02">
            <w:pPr>
              <w:rPr>
                <w:b/>
              </w:rPr>
            </w:pPr>
          </w:p>
          <w:p w:rsidR="00881C02" w:rsidRPr="0093078C" w:rsidRDefault="00881C02" w:rsidP="00881C02">
            <w:pPr>
              <w:rPr>
                <w:b/>
              </w:rPr>
            </w:pPr>
            <w:r w:rsidRPr="0093078C">
              <w:rPr>
                <w:b/>
              </w:rPr>
              <w:t>UKUPNO STR.  DIO</w:t>
            </w:r>
          </w:p>
          <w:p w:rsidR="00881C02" w:rsidRPr="0093078C" w:rsidRDefault="00881C02" w:rsidP="00881C02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881C02" w:rsidRPr="0093078C" w:rsidRDefault="00881C02" w:rsidP="00881C02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881C02" w:rsidRPr="0093078C" w:rsidRDefault="00881C02" w:rsidP="00881C02">
            <w:pPr>
              <w:jc w:val="center"/>
              <w:rPr>
                <w:b/>
              </w:rPr>
            </w:pPr>
          </w:p>
          <w:p w:rsidR="00881C02" w:rsidRPr="0093078C" w:rsidRDefault="00BD2111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22</w:t>
            </w:r>
          </w:p>
          <w:p w:rsidR="00881C02" w:rsidRPr="0093078C" w:rsidRDefault="00BD2111" w:rsidP="00881C02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881C02" w:rsidRPr="0093078C" w:rsidRDefault="00BD2111" w:rsidP="00BD2111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</w:tr>
    </w:tbl>
    <w:p w:rsidR="00EF7A4D" w:rsidRPr="0093078C" w:rsidRDefault="00EF7A4D" w:rsidP="00EF7A4D">
      <w:pPr>
        <w:pStyle w:val="Style2"/>
        <w:spacing w:line="360" w:lineRule="auto"/>
        <w:ind w:left="2700"/>
        <w:rPr>
          <w:b/>
          <w:bCs/>
        </w:rPr>
      </w:pPr>
    </w:p>
    <w:p w:rsidR="00A31B05" w:rsidRPr="0093078C" w:rsidRDefault="00A31B05" w:rsidP="00C266B0">
      <w:pPr>
        <w:pStyle w:val="Style2"/>
        <w:tabs>
          <w:tab w:val="left" w:pos="0"/>
        </w:tabs>
        <w:spacing w:line="360" w:lineRule="auto"/>
        <w:rPr>
          <w:b/>
          <w:bCs/>
        </w:rPr>
      </w:pPr>
    </w:p>
    <w:p w:rsidR="00A31B05" w:rsidRPr="0093078C" w:rsidRDefault="00A31B05" w:rsidP="00A31B05">
      <w:pPr>
        <w:pStyle w:val="Style2"/>
        <w:spacing w:line="360" w:lineRule="auto"/>
        <w:ind w:left="1980"/>
        <w:rPr>
          <w:b/>
          <w:bCs/>
        </w:rPr>
      </w:pPr>
    </w:p>
    <w:p w:rsidR="00A31B05" w:rsidRPr="0093078C" w:rsidRDefault="00A31B05" w:rsidP="00A31B05"/>
    <w:p w:rsidR="00A31B05" w:rsidRPr="0093078C" w:rsidRDefault="00A31B05" w:rsidP="00A31B05"/>
    <w:p w:rsidR="00A31B05" w:rsidRPr="0093078C" w:rsidRDefault="00A31B05">
      <w:pPr>
        <w:pStyle w:val="Style2"/>
        <w:spacing w:line="360" w:lineRule="auto"/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881C02" w:rsidRPr="0093078C" w:rsidRDefault="00881C02" w:rsidP="000652D3">
      <w:pPr>
        <w:pStyle w:val="Style2"/>
        <w:rPr>
          <w:b/>
          <w:bCs/>
          <w:sz w:val="40"/>
          <w:szCs w:val="40"/>
        </w:rPr>
      </w:pPr>
    </w:p>
    <w:p w:rsidR="00A95AAF" w:rsidRPr="0093078C" w:rsidRDefault="00A95AAF" w:rsidP="000652D3">
      <w:pPr>
        <w:pStyle w:val="Style2"/>
        <w:rPr>
          <w:b/>
          <w:bCs/>
          <w:sz w:val="40"/>
          <w:szCs w:val="40"/>
        </w:rPr>
      </w:pPr>
    </w:p>
    <w:p w:rsidR="00A95AAF" w:rsidRPr="0093078C" w:rsidRDefault="00A95AAF" w:rsidP="000652D3">
      <w:pPr>
        <w:pStyle w:val="Style2"/>
        <w:rPr>
          <w:b/>
          <w:bCs/>
          <w:sz w:val="40"/>
          <w:szCs w:val="40"/>
        </w:rPr>
      </w:pPr>
    </w:p>
    <w:p w:rsidR="00BF7B33" w:rsidRPr="0093078C" w:rsidRDefault="000652D3" w:rsidP="000652D3">
      <w:pPr>
        <w:pStyle w:val="Style2"/>
        <w:rPr>
          <w:b/>
          <w:bCs/>
          <w:sz w:val="40"/>
          <w:szCs w:val="40"/>
        </w:rPr>
      </w:pPr>
      <w:r w:rsidRPr="0093078C">
        <w:rPr>
          <w:b/>
          <w:bCs/>
          <w:sz w:val="40"/>
          <w:szCs w:val="40"/>
        </w:rPr>
        <w:lastRenderedPageBreak/>
        <w:t xml:space="preserve">V. b)  </w:t>
      </w:r>
      <w:r w:rsidR="00BF7B33" w:rsidRPr="0093078C">
        <w:rPr>
          <w:b/>
          <w:bCs/>
          <w:sz w:val="40"/>
          <w:szCs w:val="40"/>
        </w:rPr>
        <w:t>Tjedni fond sati nastave po nastavnim predmetima i razredima</w:t>
      </w:r>
    </w:p>
    <w:p w:rsidR="00BF7B33" w:rsidRPr="0093078C" w:rsidRDefault="00BF7B33">
      <w:pPr>
        <w:pStyle w:val="Style2"/>
        <w:spacing w:line="360" w:lineRule="auto"/>
        <w:jc w:val="center"/>
        <w:rPr>
          <w:b/>
          <w:bCs/>
        </w:rPr>
      </w:pPr>
    </w:p>
    <w:p w:rsidR="00BF7B33" w:rsidRPr="0093078C" w:rsidRDefault="00847DE2" w:rsidP="00847DE2">
      <w:pPr>
        <w:pStyle w:val="Style2"/>
        <w:spacing w:line="360" w:lineRule="auto"/>
        <w:ind w:left="360"/>
        <w:rPr>
          <w:b/>
        </w:rPr>
      </w:pPr>
      <w:r w:rsidRPr="0093078C">
        <w:rPr>
          <w:b/>
          <w:bCs/>
        </w:rPr>
        <w:t xml:space="preserve">I.  </w:t>
      </w:r>
      <w:r w:rsidR="00BF7B33" w:rsidRPr="0093078C">
        <w:rPr>
          <w:b/>
          <w:bCs/>
        </w:rPr>
        <w:t>ZAJEDNIČKI DIO</w:t>
      </w:r>
    </w:p>
    <w:p w:rsidR="00BF7B33" w:rsidRPr="0093078C" w:rsidRDefault="00BF7B33">
      <w:pPr>
        <w:pStyle w:val="Style2"/>
        <w:spacing w:line="360" w:lineRule="auto"/>
        <w:ind w:left="5040"/>
        <w:rPr>
          <w:b/>
        </w:rPr>
      </w:pPr>
      <w:r w:rsidRPr="0093078C">
        <w:rPr>
          <w:b/>
        </w:rPr>
        <w:t>R a z r e d i</w:t>
      </w:r>
    </w:p>
    <w:p w:rsidR="00BF7B33" w:rsidRPr="0093078C" w:rsidRDefault="00BF7B33">
      <w:pPr>
        <w:pStyle w:val="Style2"/>
        <w:spacing w:line="360" w:lineRule="auto"/>
        <w:ind w:left="50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76"/>
        <w:gridCol w:w="701"/>
        <w:gridCol w:w="701"/>
        <w:gridCol w:w="701"/>
        <w:gridCol w:w="697"/>
        <w:gridCol w:w="1444"/>
      </w:tblGrid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1.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2.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3.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4.</w:t>
            </w:r>
          </w:p>
        </w:tc>
        <w:tc>
          <w:tcPr>
            <w:tcW w:w="1444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UKUPNO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Hrvatski jezik</w:t>
            </w:r>
          </w:p>
        </w:tc>
        <w:tc>
          <w:tcPr>
            <w:tcW w:w="701" w:type="dxa"/>
          </w:tcPr>
          <w:p w:rsidR="00BF7B33" w:rsidRPr="0093078C" w:rsidRDefault="00C7198A">
            <w:pPr>
              <w:pStyle w:val="Style2"/>
              <w:spacing w:line="360" w:lineRule="auto"/>
              <w:jc w:val="center"/>
            </w:pPr>
            <w:r w:rsidRPr="0093078C">
              <w:t>1</w:t>
            </w:r>
            <w:r w:rsidR="00570FF0" w:rsidRPr="0093078C">
              <w:t>5</w:t>
            </w:r>
          </w:p>
        </w:tc>
        <w:tc>
          <w:tcPr>
            <w:tcW w:w="701" w:type="dxa"/>
          </w:tcPr>
          <w:p w:rsidR="00BF7B33" w:rsidRPr="0093078C" w:rsidRDefault="00C7198A">
            <w:pPr>
              <w:pStyle w:val="Style2"/>
              <w:spacing w:line="360" w:lineRule="auto"/>
              <w:jc w:val="center"/>
            </w:pPr>
            <w:r w:rsidRPr="0093078C">
              <w:t>1</w:t>
            </w:r>
            <w:r w:rsidR="00556963" w:rsidRPr="0093078C">
              <w:t>5</w:t>
            </w:r>
          </w:p>
        </w:tc>
        <w:tc>
          <w:tcPr>
            <w:tcW w:w="701" w:type="dxa"/>
          </w:tcPr>
          <w:p w:rsidR="00BF7B33" w:rsidRPr="0093078C" w:rsidRDefault="00C7198A">
            <w:pPr>
              <w:pStyle w:val="Style2"/>
              <w:spacing w:line="360" w:lineRule="auto"/>
              <w:jc w:val="center"/>
            </w:pPr>
            <w:r w:rsidRPr="0093078C">
              <w:t>1</w:t>
            </w:r>
            <w:r w:rsidR="00556963" w:rsidRPr="0093078C">
              <w:t>2</w:t>
            </w:r>
          </w:p>
        </w:tc>
        <w:tc>
          <w:tcPr>
            <w:tcW w:w="697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9</w:t>
            </w:r>
          </w:p>
        </w:tc>
        <w:tc>
          <w:tcPr>
            <w:tcW w:w="1444" w:type="dxa"/>
          </w:tcPr>
          <w:p w:rsidR="00BF7B33" w:rsidRPr="0093078C" w:rsidRDefault="00570FF0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51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2.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Strani jezik</w:t>
            </w:r>
          </w:p>
        </w:tc>
        <w:tc>
          <w:tcPr>
            <w:tcW w:w="701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701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10</w:t>
            </w:r>
          </w:p>
        </w:tc>
        <w:tc>
          <w:tcPr>
            <w:tcW w:w="701" w:type="dxa"/>
          </w:tcPr>
          <w:p w:rsidR="00BF7B33" w:rsidRPr="0093078C" w:rsidRDefault="00570FF0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697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1444" w:type="dxa"/>
          </w:tcPr>
          <w:p w:rsidR="00BF7B33" w:rsidRPr="0093078C" w:rsidRDefault="0055063E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</w:t>
            </w:r>
            <w:r w:rsidR="00556963" w:rsidRPr="0093078C">
              <w:rPr>
                <w:b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3.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Latinski jezik</w:t>
            </w:r>
          </w:p>
        </w:tc>
        <w:tc>
          <w:tcPr>
            <w:tcW w:w="701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2</w:t>
            </w:r>
          </w:p>
        </w:tc>
        <w:tc>
          <w:tcPr>
            <w:tcW w:w="701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</w:pPr>
            <w:r w:rsidRPr="0093078C">
              <w:t>2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444" w:type="dxa"/>
          </w:tcPr>
          <w:p w:rsidR="00BF7B33" w:rsidRPr="0093078C" w:rsidRDefault="0055696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4.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Povijest</w:t>
            </w:r>
          </w:p>
        </w:tc>
        <w:tc>
          <w:tcPr>
            <w:tcW w:w="701" w:type="dxa"/>
          </w:tcPr>
          <w:p w:rsidR="00BF7B33" w:rsidRPr="0093078C" w:rsidRDefault="00570FF0">
            <w:pPr>
              <w:pStyle w:val="Style2"/>
              <w:spacing w:line="360" w:lineRule="auto"/>
              <w:jc w:val="center"/>
            </w:pPr>
            <w:r w:rsidRPr="0093078C">
              <w:t>10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444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6E1FF8" w:rsidRPr="0093078C">
              <w:rPr>
                <w:b/>
              </w:rPr>
              <w:t>8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5.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Geografija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4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444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6E1FF8" w:rsidRPr="0093078C">
              <w:rPr>
                <w:b/>
              </w:rPr>
              <w:t>0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6.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Etika/Vjeronauk</w:t>
            </w:r>
          </w:p>
        </w:tc>
        <w:tc>
          <w:tcPr>
            <w:tcW w:w="701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</w:pPr>
            <w:r w:rsidRPr="0093078C">
              <w:t>5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5</w:t>
            </w:r>
          </w:p>
        </w:tc>
        <w:tc>
          <w:tcPr>
            <w:tcW w:w="701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</w:pPr>
            <w:r w:rsidRPr="0093078C">
              <w:t>4</w:t>
            </w:r>
          </w:p>
        </w:tc>
        <w:tc>
          <w:tcPr>
            <w:tcW w:w="697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3</w:t>
            </w:r>
          </w:p>
        </w:tc>
        <w:tc>
          <w:tcPr>
            <w:tcW w:w="1444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BF65AF" w:rsidRPr="0093078C">
              <w:rPr>
                <w:b/>
              </w:rPr>
              <w:t>7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7.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Politika i gospodarstvo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2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697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5</w:t>
            </w:r>
          </w:p>
        </w:tc>
        <w:tc>
          <w:tcPr>
            <w:tcW w:w="1444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7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8.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Tjelesna i zdravstvena kultura</w:t>
            </w:r>
          </w:p>
        </w:tc>
        <w:tc>
          <w:tcPr>
            <w:tcW w:w="701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</w:pPr>
            <w:r w:rsidRPr="0093078C">
              <w:t>10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10</w:t>
            </w:r>
          </w:p>
        </w:tc>
        <w:tc>
          <w:tcPr>
            <w:tcW w:w="701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697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1444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</w:t>
            </w:r>
            <w:r w:rsidR="00BF65AF" w:rsidRPr="0093078C">
              <w:rPr>
                <w:b/>
              </w:rPr>
              <w:t>4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9.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Matematika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9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10</w:t>
            </w:r>
          </w:p>
        </w:tc>
        <w:tc>
          <w:tcPr>
            <w:tcW w:w="701" w:type="dxa"/>
          </w:tcPr>
          <w:p w:rsidR="00BF7B33" w:rsidRPr="0093078C" w:rsidRDefault="00BF65AF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697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1444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</w:t>
            </w:r>
            <w:r w:rsidR="006E1FF8" w:rsidRPr="0093078C">
              <w:rPr>
                <w:b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10.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Fizika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</w:t>
            </w:r>
          </w:p>
        </w:tc>
        <w:tc>
          <w:tcPr>
            <w:tcW w:w="1444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BF65AF" w:rsidRPr="0093078C">
              <w:rPr>
                <w:b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11.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Kemija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701" w:type="dxa"/>
          </w:tcPr>
          <w:p w:rsidR="00BF7B33" w:rsidRPr="0093078C" w:rsidRDefault="006E1FF8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</w:t>
            </w:r>
          </w:p>
        </w:tc>
        <w:tc>
          <w:tcPr>
            <w:tcW w:w="1444" w:type="dxa"/>
          </w:tcPr>
          <w:p w:rsidR="00BF7B33" w:rsidRPr="0093078C" w:rsidRDefault="00C7198A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BF65AF" w:rsidRPr="0093078C">
              <w:rPr>
                <w:b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12.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Biologija</w:t>
            </w:r>
          </w:p>
        </w:tc>
        <w:tc>
          <w:tcPr>
            <w:tcW w:w="701" w:type="dxa"/>
          </w:tcPr>
          <w:p w:rsidR="00BF7B33" w:rsidRPr="0093078C" w:rsidRDefault="00DF6C41">
            <w:pPr>
              <w:pStyle w:val="Style2"/>
              <w:spacing w:line="360" w:lineRule="auto"/>
              <w:jc w:val="center"/>
            </w:pPr>
            <w:r w:rsidRPr="0093078C">
              <w:t>2</w:t>
            </w:r>
          </w:p>
        </w:tc>
        <w:tc>
          <w:tcPr>
            <w:tcW w:w="701" w:type="dxa"/>
          </w:tcPr>
          <w:p w:rsidR="00BF7B33" w:rsidRPr="0093078C" w:rsidRDefault="00DF6C41">
            <w:pPr>
              <w:pStyle w:val="Style2"/>
              <w:spacing w:line="360" w:lineRule="auto"/>
              <w:jc w:val="center"/>
            </w:pPr>
            <w:r w:rsidRPr="0093078C">
              <w:t>8</w:t>
            </w:r>
          </w:p>
        </w:tc>
        <w:tc>
          <w:tcPr>
            <w:tcW w:w="701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2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</w:t>
            </w:r>
          </w:p>
        </w:tc>
        <w:tc>
          <w:tcPr>
            <w:tcW w:w="1444" w:type="dxa"/>
          </w:tcPr>
          <w:p w:rsidR="00BF7B33" w:rsidRPr="0093078C" w:rsidRDefault="004C4D3E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BF65AF" w:rsidRPr="0093078C">
              <w:rPr>
                <w:b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bottom w:val="single" w:sz="4" w:space="0" w:color="auto"/>
            </w:tcBorders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13.</w:t>
            </w: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</w:pPr>
            <w:r w:rsidRPr="0093078C">
              <w:t>Računalstvo</w:t>
            </w:r>
          </w:p>
        </w:tc>
        <w:tc>
          <w:tcPr>
            <w:tcW w:w="701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</w:pPr>
            <w:r w:rsidRPr="0093078C">
              <w:t>4</w:t>
            </w:r>
          </w:p>
        </w:tc>
        <w:tc>
          <w:tcPr>
            <w:tcW w:w="701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701" w:type="dxa"/>
          </w:tcPr>
          <w:p w:rsidR="00BF7B33" w:rsidRPr="0093078C" w:rsidRDefault="00A740A6">
            <w:pPr>
              <w:pStyle w:val="Style2"/>
              <w:spacing w:line="360" w:lineRule="auto"/>
              <w:jc w:val="center"/>
            </w:pPr>
            <w:r w:rsidRPr="0093078C">
              <w:t>6</w:t>
            </w:r>
          </w:p>
        </w:tc>
        <w:tc>
          <w:tcPr>
            <w:tcW w:w="697" w:type="dxa"/>
          </w:tcPr>
          <w:p w:rsidR="00BF7B33" w:rsidRPr="0093078C" w:rsidRDefault="00BF7B33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444" w:type="dxa"/>
          </w:tcPr>
          <w:p w:rsidR="00BF7B33" w:rsidRPr="0093078C" w:rsidRDefault="004C4D3E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</w:t>
            </w:r>
            <w:r w:rsidR="00A740A6" w:rsidRPr="0093078C">
              <w:rPr>
                <w:b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left w:val="nil"/>
              <w:bottom w:val="nil"/>
            </w:tcBorders>
          </w:tcPr>
          <w:p w:rsidR="00BF7B33" w:rsidRPr="0093078C" w:rsidRDefault="00BF7B33">
            <w:pPr>
              <w:pStyle w:val="Style2"/>
              <w:spacing w:line="360" w:lineRule="auto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676" w:type="dxa"/>
          </w:tcPr>
          <w:p w:rsidR="00BF7B33" w:rsidRPr="0093078C" w:rsidRDefault="00BF7B33">
            <w:pPr>
              <w:pStyle w:val="Style2"/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UKUPNO ZAJEDNIČKI DIO</w:t>
            </w:r>
          </w:p>
        </w:tc>
        <w:tc>
          <w:tcPr>
            <w:tcW w:w="701" w:type="dxa"/>
          </w:tcPr>
          <w:p w:rsidR="00BF7B33" w:rsidRPr="0093078C" w:rsidRDefault="00A942C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83</w:t>
            </w:r>
          </w:p>
        </w:tc>
        <w:tc>
          <w:tcPr>
            <w:tcW w:w="701" w:type="dxa"/>
          </w:tcPr>
          <w:p w:rsidR="00BF7B33" w:rsidRPr="0093078C" w:rsidRDefault="00A942C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96</w:t>
            </w:r>
          </w:p>
        </w:tc>
        <w:tc>
          <w:tcPr>
            <w:tcW w:w="701" w:type="dxa"/>
          </w:tcPr>
          <w:p w:rsidR="00BF7B33" w:rsidRPr="0093078C" w:rsidRDefault="00A942C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50</w:t>
            </w:r>
          </w:p>
        </w:tc>
        <w:tc>
          <w:tcPr>
            <w:tcW w:w="697" w:type="dxa"/>
          </w:tcPr>
          <w:p w:rsidR="00BF7B33" w:rsidRPr="0093078C" w:rsidRDefault="00A942C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38</w:t>
            </w:r>
          </w:p>
        </w:tc>
        <w:tc>
          <w:tcPr>
            <w:tcW w:w="1444" w:type="dxa"/>
          </w:tcPr>
          <w:p w:rsidR="00BF7B33" w:rsidRPr="0093078C" w:rsidRDefault="00A942C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267</w:t>
            </w:r>
          </w:p>
        </w:tc>
      </w:tr>
    </w:tbl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BF7B33" w:rsidRPr="0093078C" w:rsidRDefault="00BF7B33">
      <w:pPr>
        <w:pStyle w:val="Style2"/>
        <w:spacing w:line="360" w:lineRule="auto"/>
        <w:rPr>
          <w:b/>
          <w:bCs/>
        </w:rPr>
      </w:pPr>
    </w:p>
    <w:p w:rsidR="006D02BA" w:rsidRPr="0093078C" w:rsidRDefault="006D02BA">
      <w:pPr>
        <w:pStyle w:val="Style2"/>
        <w:spacing w:line="360" w:lineRule="auto"/>
        <w:rPr>
          <w:b/>
          <w:bCs/>
        </w:rPr>
      </w:pPr>
    </w:p>
    <w:p w:rsidR="007F43FE" w:rsidRPr="0093078C" w:rsidRDefault="007F43FE" w:rsidP="00847DE2">
      <w:pPr>
        <w:pStyle w:val="Style2"/>
        <w:spacing w:line="360" w:lineRule="auto"/>
        <w:rPr>
          <w:b/>
          <w:bCs/>
        </w:rPr>
      </w:pPr>
    </w:p>
    <w:p w:rsidR="00BF7B33" w:rsidRPr="0093078C" w:rsidRDefault="00BF7B33" w:rsidP="00847DE2">
      <w:pPr>
        <w:pStyle w:val="Style2"/>
        <w:spacing w:line="360" w:lineRule="auto"/>
        <w:rPr>
          <w:b/>
        </w:rPr>
      </w:pPr>
      <w:r w:rsidRPr="0093078C">
        <w:rPr>
          <w:b/>
          <w:bCs/>
        </w:rPr>
        <w:lastRenderedPageBreak/>
        <w:t>II. POSEBNI STRUČNI DIO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690"/>
        <w:gridCol w:w="4638"/>
        <w:gridCol w:w="720"/>
        <w:gridCol w:w="720"/>
        <w:gridCol w:w="720"/>
        <w:gridCol w:w="720"/>
        <w:gridCol w:w="1260"/>
      </w:tblGrid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Red.</w:t>
            </w: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 predmet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65A22" w:rsidRPr="0093078C" w:rsidRDefault="00965A22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</w:p>
          <w:p w:rsidR="00BF7B33" w:rsidRPr="0093078C" w:rsidRDefault="00BF7B33" w:rsidP="00847DE2">
            <w:pPr>
              <w:pStyle w:val="Style2"/>
              <w:jc w:val="center"/>
              <w:rPr>
                <w:b/>
                <w:sz w:val="16"/>
                <w:szCs w:val="16"/>
              </w:rPr>
            </w:pPr>
            <w:r w:rsidRPr="0093078C">
              <w:rPr>
                <w:b/>
                <w:sz w:val="16"/>
                <w:szCs w:val="16"/>
              </w:rPr>
              <w:t>UKUPNO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Poljoprivredna botanika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Temelji </w:t>
            </w:r>
            <w:proofErr w:type="spellStart"/>
            <w:r w:rsidRPr="0093078C">
              <w:rPr>
                <w:sz w:val="20"/>
                <w:szCs w:val="20"/>
              </w:rPr>
              <w:t>bilinogojstva</w:t>
            </w:r>
            <w:proofErr w:type="spellEnd"/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Tloznanstvo</w:t>
            </w:r>
            <w:proofErr w:type="spellEnd"/>
            <w:r w:rsidRPr="0093078C">
              <w:rPr>
                <w:sz w:val="20"/>
                <w:szCs w:val="20"/>
              </w:rPr>
              <w:t xml:space="preserve"> i uređenje tla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Ratarstvo</w:t>
            </w:r>
          </w:p>
        </w:tc>
        <w:tc>
          <w:tcPr>
            <w:tcW w:w="720" w:type="dxa"/>
          </w:tcPr>
          <w:p w:rsidR="00BF7B33" w:rsidRPr="0093078C" w:rsidRDefault="00AC004F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AC004F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10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Stočarstvo</w:t>
            </w:r>
          </w:p>
        </w:tc>
        <w:tc>
          <w:tcPr>
            <w:tcW w:w="720" w:type="dxa"/>
          </w:tcPr>
          <w:p w:rsidR="00BF7B33" w:rsidRPr="0093078C" w:rsidRDefault="00AC004F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AC004F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15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Voćarstvo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Vinogradarstvo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Povrćarstvo</w:t>
            </w:r>
          </w:p>
        </w:tc>
        <w:tc>
          <w:tcPr>
            <w:tcW w:w="720" w:type="dxa"/>
          </w:tcPr>
          <w:p w:rsidR="00BF7B33" w:rsidRPr="0093078C" w:rsidRDefault="00AC004F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AC004F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Vinarstvo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Poljoprivredna mehanizacija</w:t>
            </w:r>
          </w:p>
        </w:tc>
        <w:tc>
          <w:tcPr>
            <w:tcW w:w="720" w:type="dxa"/>
          </w:tcPr>
          <w:p w:rsidR="00BF7B33" w:rsidRPr="0093078C" w:rsidRDefault="00AC004F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AC004F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9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Zaštita bilja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F7B33" w:rsidRPr="0093078C" w:rsidRDefault="00A17740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F7B33" w:rsidRPr="0093078C" w:rsidRDefault="00A17740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Tržište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AC004F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AC004F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Promet i vožnja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720" w:type="dxa"/>
          </w:tcPr>
          <w:p w:rsidR="00BF7B33" w:rsidRPr="0093078C" w:rsidRDefault="00DF2BE1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  <w:r w:rsidR="00F20178"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F20178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BF7B33" w:rsidRPr="0093078C" w:rsidRDefault="00DF2BE1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BF7B33" w:rsidRPr="0093078C" w:rsidRDefault="00F20178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BF7B33" w:rsidRPr="0093078C" w:rsidRDefault="00DF2BE1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8</w:t>
            </w:r>
            <w:r w:rsidR="00F20178" w:rsidRPr="0093078C">
              <w:rPr>
                <w:b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Bilinogojstvo</w:t>
            </w:r>
            <w:proofErr w:type="spellEnd"/>
            <w:r w:rsidRPr="0093078C">
              <w:rPr>
                <w:sz w:val="20"/>
                <w:szCs w:val="20"/>
              </w:rPr>
              <w:t xml:space="preserve"> s </w:t>
            </w:r>
            <w:proofErr w:type="spellStart"/>
            <w:r w:rsidRPr="0093078C">
              <w:rPr>
                <w:sz w:val="20"/>
                <w:szCs w:val="20"/>
              </w:rPr>
              <w:t>tloznanstvom</w:t>
            </w:r>
            <w:proofErr w:type="spellEnd"/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Poznavanje poljoprivrednih kultura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Strojevi i alati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Ustrojstvo rada u poljoprivrednoj apoteci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Sklad</w:t>
            </w:r>
            <w:r w:rsidR="004C1748" w:rsidRPr="0093078C">
              <w:rPr>
                <w:sz w:val="20"/>
                <w:szCs w:val="20"/>
              </w:rPr>
              <w:t>ištenje poljoprivrednih kultura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Zaštita čovjekove okoline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Repromaterijali u poljoprivredi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Tehnička mehani</w:t>
            </w:r>
            <w:r w:rsidR="00A17740" w:rsidRPr="0093078C">
              <w:rPr>
                <w:sz w:val="20"/>
                <w:szCs w:val="20"/>
              </w:rPr>
              <w:t>ka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Tehnički materijali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Obrada materijala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Tehničko crtanje i elementi strojeva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Elektrotehnika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Tehnologija poljoprivredne proizvodnje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Hidraulika i pneumatika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Motori i traktori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Poljoprivredni strojevi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 obrade materijala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7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 mehanike i strojeva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28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Uvod u veterinarsku struku</w:t>
            </w:r>
          </w:p>
        </w:tc>
        <w:tc>
          <w:tcPr>
            <w:tcW w:w="720" w:type="dxa"/>
          </w:tcPr>
          <w:p w:rsidR="00BF7B33" w:rsidRPr="0093078C" w:rsidRDefault="00F20178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F20178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Uzgoj domaćih životinja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7B33" w:rsidRPr="0093078C" w:rsidRDefault="001F32F1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10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Anatomija i patologija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7A72BD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10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Funkcije životinjskih organizama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7A72BD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Osnove parazitarnih bolesti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Lovstvo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Lijekovi i otrovi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Animalna higijena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Male životinje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Unutarnje bolesti domaćih životinja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Mikrobiologija i zarazne bolesti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1F32F1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Porodiljstvo i umjetno osjemenjivanje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Osnove kirurgije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4638" w:type="dxa"/>
          </w:tcPr>
          <w:p w:rsidR="00BF7B33" w:rsidRPr="0093078C" w:rsidRDefault="00BF7B33" w:rsidP="00847DE2">
            <w:pPr>
              <w:pStyle w:val="Style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Higijena namirnica animalnog porijekla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BF7B3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F7B33" w:rsidRPr="0093078C" w:rsidRDefault="00BF7B33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</w:tc>
      </w:tr>
      <w:tr w:rsidR="00713C6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713C63" w:rsidRPr="0093078C" w:rsidRDefault="004C1748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60</w:t>
            </w:r>
            <w:r w:rsidR="00713C63"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38" w:type="dxa"/>
          </w:tcPr>
          <w:p w:rsidR="00713C63" w:rsidRPr="0093078C" w:rsidRDefault="00117D92" w:rsidP="00117D92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Matematika u struci</w:t>
            </w:r>
          </w:p>
        </w:tc>
        <w:tc>
          <w:tcPr>
            <w:tcW w:w="720" w:type="dxa"/>
          </w:tcPr>
          <w:p w:rsidR="00713C63" w:rsidRPr="0093078C" w:rsidRDefault="0055696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13C63" w:rsidRPr="0093078C" w:rsidRDefault="0055696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13C63" w:rsidRPr="0093078C" w:rsidRDefault="00117D92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13C63" w:rsidRPr="0093078C" w:rsidRDefault="00117D92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13C63" w:rsidRPr="0093078C" w:rsidRDefault="00117D92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F7633B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61</w:t>
            </w:r>
            <w:r w:rsidR="00713C63"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38" w:type="dxa"/>
          </w:tcPr>
          <w:p w:rsidR="00BF7B33" w:rsidRPr="0093078C" w:rsidRDefault="00117D92" w:rsidP="00117D92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Tehnologija zanimanja</w:t>
            </w:r>
          </w:p>
        </w:tc>
        <w:tc>
          <w:tcPr>
            <w:tcW w:w="720" w:type="dxa"/>
          </w:tcPr>
          <w:p w:rsidR="00BF7B33" w:rsidRPr="0093078C" w:rsidRDefault="00556963" w:rsidP="00556963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55696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F7B33" w:rsidRPr="0093078C" w:rsidRDefault="00117D92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713C63" w:rsidP="00847DE2">
            <w:pPr>
              <w:pStyle w:val="Style2"/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117D9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</w:tcPr>
          <w:p w:rsidR="00BF7B33" w:rsidRPr="0093078C" w:rsidRDefault="00F7633B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62</w:t>
            </w:r>
            <w:r w:rsidR="00713C63" w:rsidRPr="009307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38" w:type="dxa"/>
          </w:tcPr>
          <w:p w:rsidR="00BF7B33" w:rsidRPr="0093078C" w:rsidRDefault="007A72BD" w:rsidP="00847DE2">
            <w:pPr>
              <w:pStyle w:val="Style2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Mehanizacija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F7B33" w:rsidRPr="0093078C" w:rsidRDefault="00713C63" w:rsidP="00847DE2">
            <w:pPr>
              <w:pStyle w:val="Style2"/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117D92" w:rsidP="00847DE2">
            <w:pPr>
              <w:pStyle w:val="Style2"/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F7B33" w:rsidRPr="0093078C" w:rsidRDefault="007A72BD" w:rsidP="00847DE2">
            <w:pPr>
              <w:pStyle w:val="Style2"/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BF7B33" w:rsidRPr="0093078C" w:rsidRDefault="007A72B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7A4D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UKUPNO STRUČNI 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7A72B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7A72B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307</w:t>
            </w:r>
          </w:p>
        </w:tc>
      </w:tr>
      <w:tr w:rsidR="00EF7A4D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7A72BD" w:rsidP="00C95F30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7A72B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681E0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574</w:t>
            </w:r>
          </w:p>
        </w:tc>
      </w:tr>
      <w:tr w:rsidR="00EF7A4D" w:rsidRPr="0093078C">
        <w:tblPrEx>
          <w:tblCellMar>
            <w:top w:w="0" w:type="dxa"/>
            <w:bottom w:w="0" w:type="dxa"/>
          </w:tblCellMar>
        </w:tblPrEx>
        <w:tc>
          <w:tcPr>
            <w:tcW w:w="69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477AC" w:rsidRPr="0093078C" w:rsidRDefault="00B477AC" w:rsidP="00847DE2">
            <w:pPr>
              <w:pStyle w:val="Style2"/>
              <w:rPr>
                <w:b/>
                <w:bCs/>
                <w:sz w:val="20"/>
                <w:szCs w:val="20"/>
              </w:rPr>
            </w:pPr>
          </w:p>
          <w:p w:rsidR="00B477AC" w:rsidRPr="0093078C" w:rsidRDefault="00B477AC" w:rsidP="00847DE2">
            <w:pPr>
              <w:pStyle w:val="Style2"/>
              <w:rPr>
                <w:b/>
                <w:bCs/>
                <w:sz w:val="20"/>
                <w:szCs w:val="20"/>
              </w:rPr>
            </w:pPr>
          </w:p>
          <w:p w:rsidR="00EF7A4D" w:rsidRPr="0093078C" w:rsidRDefault="00EF7A4D" w:rsidP="00847DE2">
            <w:pPr>
              <w:pStyle w:val="Style2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STRUČNA PRAKSA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F7A4D" w:rsidRPr="0093078C" w:rsidRDefault="00EF7A4D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</w:p>
          <w:p w:rsidR="001D3922" w:rsidRPr="0093078C" w:rsidRDefault="001D3922" w:rsidP="00847DE2">
            <w:pPr>
              <w:pStyle w:val="Style2"/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1405</w:t>
            </w:r>
          </w:p>
        </w:tc>
      </w:tr>
    </w:tbl>
    <w:p w:rsidR="00BF7B33" w:rsidRPr="0093078C" w:rsidRDefault="00BF7B33">
      <w:pPr>
        <w:pStyle w:val="Style2"/>
        <w:spacing w:line="360" w:lineRule="auto"/>
        <w:sectPr w:rsidR="00BF7B33" w:rsidRPr="0093078C" w:rsidSect="001C6E80">
          <w:headerReference w:type="default" r:id="rId9"/>
          <w:footerReference w:type="even" r:id="rId10"/>
          <w:footerReference w:type="default" r:id="rId11"/>
          <w:pgSz w:w="11906" w:h="16838" w:code="9"/>
          <w:pgMar w:top="1023" w:right="1418" w:bottom="899" w:left="1418" w:header="360" w:footer="377" w:gutter="0"/>
          <w:cols w:space="708"/>
          <w:titlePg/>
          <w:docGrid w:linePitch="360"/>
        </w:sectPr>
      </w:pPr>
    </w:p>
    <w:p w:rsidR="0058480E" w:rsidRPr="0093078C" w:rsidRDefault="0058480E" w:rsidP="0058480E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lastRenderedPageBreak/>
        <w:t>22013. / 14.Tablica praktična nastava + stručna praksa za obrazovne profile</w:t>
      </w:r>
    </w:p>
    <w:p w:rsidR="0058480E" w:rsidRPr="0093078C" w:rsidRDefault="0058480E" w:rsidP="0058480E">
      <w:pPr>
        <w:pStyle w:val="Style2"/>
        <w:spacing w:line="360" w:lineRule="auto"/>
        <w:jc w:val="center"/>
      </w:pPr>
      <w:r w:rsidRPr="0093078C">
        <w:rPr>
          <w:b/>
        </w:rPr>
        <w:t>POLJOPRIVREDNI TEH. OPĆI, POLJOPRIVREDNI TEH. FITOFARMACEUT I MLJEKARSKI TEHNIČAR</w:t>
      </w: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63"/>
        <w:gridCol w:w="963"/>
        <w:gridCol w:w="963"/>
        <w:gridCol w:w="963"/>
        <w:gridCol w:w="964"/>
        <w:gridCol w:w="964"/>
        <w:gridCol w:w="964"/>
        <w:gridCol w:w="964"/>
        <w:gridCol w:w="964"/>
        <w:gridCol w:w="1047"/>
        <w:gridCol w:w="1351"/>
        <w:gridCol w:w="1046"/>
        <w:gridCol w:w="1129"/>
        <w:gridCol w:w="71"/>
      </w:tblGrid>
      <w:tr w:rsidR="0058480E" w:rsidRPr="0093078C" w:rsidTr="00FA2EF5">
        <w:trPr>
          <w:gridAfter w:val="1"/>
          <w:wAfter w:w="71" w:type="dxa"/>
          <w:trHeight w:val="633"/>
          <w:jc w:val="center"/>
        </w:trPr>
        <w:tc>
          <w:tcPr>
            <w:tcW w:w="850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R.O.</w:t>
            </w:r>
          </w:p>
        </w:tc>
        <w:tc>
          <w:tcPr>
            <w:tcW w:w="963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Ukupna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Zaduž</w:t>
            </w:r>
            <w:proofErr w:type="spellEnd"/>
            <w:r w:rsidRPr="0093078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63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Verka</w:t>
            </w:r>
            <w:proofErr w:type="spellEnd"/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Filipović </w:t>
            </w:r>
          </w:p>
        </w:tc>
        <w:tc>
          <w:tcPr>
            <w:tcW w:w="963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Zdravka Savić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Zora 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Held</w:t>
            </w:r>
            <w:proofErr w:type="spellEnd"/>
          </w:p>
        </w:tc>
        <w:tc>
          <w:tcPr>
            <w:tcW w:w="964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Dragica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Bužić</w:t>
            </w:r>
            <w:proofErr w:type="spellEnd"/>
          </w:p>
        </w:tc>
        <w:tc>
          <w:tcPr>
            <w:tcW w:w="964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Gordan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Bužić</w:t>
            </w:r>
            <w:proofErr w:type="spellEnd"/>
          </w:p>
        </w:tc>
        <w:tc>
          <w:tcPr>
            <w:tcW w:w="964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Nada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Kalamiza</w:t>
            </w:r>
            <w:proofErr w:type="spellEnd"/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Josip 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Godek</w:t>
            </w:r>
            <w:proofErr w:type="spellEnd"/>
          </w:p>
        </w:tc>
        <w:tc>
          <w:tcPr>
            <w:tcW w:w="964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Mislav </w:t>
            </w:r>
            <w:proofErr w:type="spellStart"/>
            <w:r w:rsidRPr="0093078C">
              <w:rPr>
                <w:b/>
                <w:sz w:val="18"/>
                <w:szCs w:val="18"/>
              </w:rPr>
              <w:t>Drokan</w:t>
            </w:r>
            <w:proofErr w:type="spellEnd"/>
          </w:p>
        </w:tc>
        <w:tc>
          <w:tcPr>
            <w:tcW w:w="1047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Ankica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Markulin</w:t>
            </w:r>
          </w:p>
        </w:tc>
        <w:tc>
          <w:tcPr>
            <w:tcW w:w="1351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Damir </w:t>
            </w:r>
            <w:proofErr w:type="spellStart"/>
            <w:r w:rsidRPr="0093078C">
              <w:rPr>
                <w:b/>
                <w:sz w:val="18"/>
                <w:szCs w:val="18"/>
              </w:rPr>
              <w:t>Bolfek</w:t>
            </w:r>
            <w:proofErr w:type="spellEnd"/>
          </w:p>
        </w:tc>
        <w:tc>
          <w:tcPr>
            <w:tcW w:w="1046" w:type="dxa"/>
            <w:vAlign w:val="center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Zoran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Vrhovec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Ivanka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Juraić</w:t>
            </w:r>
            <w:proofErr w:type="spellEnd"/>
          </w:p>
        </w:tc>
      </w:tr>
      <w:tr w:rsidR="0058480E" w:rsidRPr="0093078C" w:rsidTr="00FA2EF5">
        <w:trPr>
          <w:gridAfter w:val="1"/>
          <w:wAfter w:w="71" w:type="dxa"/>
          <w:trHeight w:val="271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93078C">
                <w:rPr>
                  <w:b/>
                  <w:sz w:val="18"/>
                  <w:szCs w:val="18"/>
                </w:rPr>
                <w:t>1 a</w:t>
              </w:r>
            </w:smartTag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140+80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60 + 40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60x3 + 40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=180 +40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 a1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140+80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60x2=120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=120+40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60*3 + 40</w:t>
            </w:r>
            <w:r w:rsidRPr="0093078C">
              <w:rPr>
                <w:b/>
                <w:sz w:val="18"/>
                <w:szCs w:val="18"/>
              </w:rPr>
              <w:br/>
              <w:t>=180+40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1. c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12x6=72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8480E" w:rsidRPr="0093078C" w:rsidTr="00FA2EF5">
        <w:trPr>
          <w:gridAfter w:val="1"/>
          <w:wAfter w:w="71" w:type="dxa"/>
          <w:trHeight w:val="431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b/>
                  <w:sz w:val="18"/>
                  <w:szCs w:val="18"/>
                </w:rPr>
                <w:t>1. g</w:t>
              </w:r>
            </w:smartTag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420 + 182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60+40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40+22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60 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50+ 10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30x2=60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120x4 + 40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=480+40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  a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140+80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20+ 70</w:t>
            </w:r>
            <w:r w:rsidRPr="0093078C">
              <w:rPr>
                <w:b/>
                <w:sz w:val="18"/>
                <w:szCs w:val="18"/>
              </w:rPr>
              <w:br/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70x2 + 40</w:t>
            </w:r>
          </w:p>
          <w:p w:rsidR="0058480E" w:rsidRPr="0093078C" w:rsidRDefault="0058480E" w:rsidP="00770B96">
            <w:pPr>
              <w:rPr>
                <w:b/>
              </w:rPr>
            </w:pPr>
            <w:r w:rsidRPr="0093078C">
              <w:rPr>
                <w:b/>
                <w:sz w:val="18"/>
                <w:szCs w:val="18"/>
              </w:rPr>
              <w:t>140 + 40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 x 2=40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 + 10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2.  c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12x4=48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2.  d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12x4=48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8480E" w:rsidRPr="0093078C" w:rsidTr="00FA2EF5">
        <w:trPr>
          <w:gridAfter w:val="1"/>
          <w:wAfter w:w="71" w:type="dxa"/>
          <w:trHeight w:val="633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 a1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140+80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(70*0,25)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=17,5 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70+ 80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505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b/>
                  <w:sz w:val="18"/>
                  <w:szCs w:val="18"/>
                </w:rPr>
                <w:t>2. m</w:t>
              </w:r>
            </w:smartTag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490+182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120 +50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270+52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100x4+60</w:t>
            </w:r>
            <w:r w:rsidRPr="0093078C">
              <w:rPr>
                <w:b/>
                <w:sz w:val="18"/>
                <w:szCs w:val="18"/>
              </w:rPr>
              <w:br/>
              <w:t>=400+60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93078C">
                <w:rPr>
                  <w:b/>
                  <w:sz w:val="18"/>
                  <w:szCs w:val="18"/>
                </w:rPr>
                <w:t>3 a</w:t>
              </w:r>
            </w:smartTag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140+80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54x5 + 30</w:t>
            </w:r>
            <w:r w:rsidRPr="0093078C">
              <w:rPr>
                <w:b/>
                <w:sz w:val="18"/>
                <w:szCs w:val="18"/>
              </w:rPr>
              <w:br/>
              <w:t>=270+30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40 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16x4 + 20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=64+20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30x3=90</w:t>
            </w:r>
            <w:r w:rsidRPr="0093078C">
              <w:rPr>
                <w:b/>
                <w:sz w:val="18"/>
                <w:szCs w:val="18"/>
              </w:rPr>
              <w:br/>
              <w:t>=90+30</w:t>
            </w:r>
          </w:p>
        </w:tc>
      </w:tr>
      <w:tr w:rsidR="0058480E" w:rsidRPr="0093078C" w:rsidTr="00FA2EF5">
        <w:trPr>
          <w:gridAfter w:val="1"/>
          <w:wAfter w:w="71" w:type="dxa"/>
          <w:trHeight w:val="289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 a1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350+80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210*0,25=52,5 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120x3=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=360+ 30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+40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20 x 3=60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=60 + 10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93078C">
                <w:rPr>
                  <w:b/>
                  <w:sz w:val="18"/>
                  <w:szCs w:val="18"/>
                </w:rPr>
                <w:t>4 a</w:t>
              </w:r>
            </w:smartTag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128+40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+ 10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88 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 +  10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+10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8480E" w:rsidRPr="0093078C" w:rsidTr="00FA2EF5">
        <w:trPr>
          <w:gridAfter w:val="1"/>
          <w:wAfter w:w="71" w:type="dxa"/>
          <w:trHeight w:val="453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 a1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384+40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+10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224*0,25</w:t>
            </w:r>
          </w:p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=56 + 10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+ 10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35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4. c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58480E" w:rsidRPr="0093078C" w:rsidRDefault="0058480E" w:rsidP="00770B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12x5=60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-</w:t>
            </w:r>
          </w:p>
        </w:tc>
      </w:tr>
      <w:tr w:rsidR="0058480E" w:rsidRPr="0093078C" w:rsidTr="00FA2EF5">
        <w:trPr>
          <w:gridAfter w:val="1"/>
          <w:wAfter w:w="71" w:type="dxa"/>
          <w:trHeight w:val="302"/>
          <w:jc w:val="center"/>
        </w:trPr>
        <w:tc>
          <w:tcPr>
            <w:tcW w:w="850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Uk.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2308+600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245+120</w:t>
            </w:r>
          </w:p>
        </w:tc>
        <w:tc>
          <w:tcPr>
            <w:tcW w:w="963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 + 42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126 + 10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770 + 150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525+ 150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80 + 10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40+10</w:t>
            </w:r>
          </w:p>
        </w:tc>
        <w:tc>
          <w:tcPr>
            <w:tcW w:w="964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564 + 150</w:t>
            </w:r>
          </w:p>
        </w:tc>
        <w:tc>
          <w:tcPr>
            <w:tcW w:w="1047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978 + 92</w:t>
            </w:r>
          </w:p>
        </w:tc>
        <w:tc>
          <w:tcPr>
            <w:tcW w:w="1351" w:type="dxa"/>
            <w:shd w:val="clear" w:color="auto" w:fill="auto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046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100 +70</w:t>
            </w:r>
          </w:p>
        </w:tc>
        <w:tc>
          <w:tcPr>
            <w:tcW w:w="1129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490 + 90</w:t>
            </w:r>
          </w:p>
        </w:tc>
      </w:tr>
      <w:tr w:rsidR="0058480E" w:rsidRPr="0093078C" w:rsidTr="00FA2EF5">
        <w:trPr>
          <w:trHeight w:val="271"/>
          <w:jc w:val="center"/>
        </w:trPr>
        <w:tc>
          <w:tcPr>
            <w:tcW w:w="1813" w:type="dxa"/>
            <w:gridSpan w:val="2"/>
          </w:tcPr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93078C">
              <w:rPr>
                <w:b/>
                <w:sz w:val="18"/>
                <w:szCs w:val="18"/>
              </w:rPr>
              <w:t>Uk.sati</w:t>
            </w:r>
            <w:proofErr w:type="spellEnd"/>
            <w:r w:rsidRPr="0093078C">
              <w:rPr>
                <w:b/>
                <w:sz w:val="18"/>
                <w:szCs w:val="18"/>
              </w:rPr>
              <w:t>/</w:t>
            </w:r>
            <w:proofErr w:type="spellStart"/>
            <w:r w:rsidRPr="0093078C">
              <w:rPr>
                <w:b/>
                <w:sz w:val="18"/>
                <w:szCs w:val="18"/>
              </w:rPr>
              <w:t>teor</w:t>
            </w:r>
            <w:proofErr w:type="spellEnd"/>
            <w:r w:rsidRPr="009307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3078C">
              <w:rPr>
                <w:b/>
                <w:sz w:val="18"/>
                <w:szCs w:val="18"/>
              </w:rPr>
              <w:t>tjed</w:t>
            </w:r>
            <w:proofErr w:type="spellEnd"/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245 / 5,5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44 / 1</w:t>
            </w:r>
          </w:p>
        </w:tc>
        <w:tc>
          <w:tcPr>
            <w:tcW w:w="963" w:type="dxa"/>
          </w:tcPr>
          <w:p w:rsidR="0058480E" w:rsidRPr="0093078C" w:rsidRDefault="0058480E" w:rsidP="00770B96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126 / 3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770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525/ 12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90 / 2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44 / 1</w:t>
            </w:r>
          </w:p>
        </w:tc>
        <w:tc>
          <w:tcPr>
            <w:tcW w:w="964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564</w:t>
            </w:r>
          </w:p>
        </w:tc>
        <w:tc>
          <w:tcPr>
            <w:tcW w:w="1047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978 / 22</w:t>
            </w:r>
          </w:p>
        </w:tc>
        <w:tc>
          <w:tcPr>
            <w:tcW w:w="1351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80 / 1,8</w:t>
            </w:r>
          </w:p>
        </w:tc>
        <w:tc>
          <w:tcPr>
            <w:tcW w:w="1046" w:type="dxa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100 / 2,2</w:t>
            </w:r>
          </w:p>
        </w:tc>
        <w:tc>
          <w:tcPr>
            <w:tcW w:w="1200" w:type="dxa"/>
            <w:gridSpan w:val="2"/>
          </w:tcPr>
          <w:p w:rsidR="0058480E" w:rsidRPr="0093078C" w:rsidRDefault="0058480E" w:rsidP="00770B96">
            <w:pPr>
              <w:pStyle w:val="Style2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490 / 11</w:t>
            </w:r>
          </w:p>
        </w:tc>
      </w:tr>
    </w:tbl>
    <w:p w:rsidR="007C29B8" w:rsidRPr="0093078C" w:rsidRDefault="007C29B8" w:rsidP="007C29B8">
      <w:pPr>
        <w:pStyle w:val="Style2"/>
        <w:spacing w:line="360" w:lineRule="auto"/>
      </w:pPr>
    </w:p>
    <w:p w:rsidR="007C29B8" w:rsidRPr="0093078C" w:rsidRDefault="007C29B8" w:rsidP="00E47D33">
      <w:pPr>
        <w:pStyle w:val="Style2"/>
        <w:spacing w:line="360" w:lineRule="auto"/>
        <w:jc w:val="center"/>
        <w:rPr>
          <w:b/>
        </w:rPr>
      </w:pPr>
    </w:p>
    <w:p w:rsidR="00BF7B33" w:rsidRPr="0093078C" w:rsidRDefault="00BF7B33" w:rsidP="00E47D33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Tablica praktične nastave za obrazovni profil</w:t>
      </w:r>
    </w:p>
    <w:p w:rsidR="00BF7B33" w:rsidRPr="0093078C" w:rsidRDefault="00BF7B33" w:rsidP="00E47D33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VETERINARSKI TEHNIČAR</w:t>
      </w:r>
    </w:p>
    <w:tbl>
      <w:tblPr>
        <w:tblW w:w="1474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5"/>
        <w:gridCol w:w="1313"/>
        <w:gridCol w:w="2303"/>
        <w:gridCol w:w="1770"/>
        <w:gridCol w:w="2810"/>
        <w:gridCol w:w="2750"/>
        <w:gridCol w:w="2750"/>
      </w:tblGrid>
      <w:tr w:rsidR="00F06F0D" w:rsidRPr="0093078C">
        <w:tc>
          <w:tcPr>
            <w:tcW w:w="1045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R.O.</w:t>
            </w:r>
          </w:p>
        </w:tc>
        <w:tc>
          <w:tcPr>
            <w:tcW w:w="1313" w:type="dxa"/>
            <w:vAlign w:val="center"/>
          </w:tcPr>
          <w:p w:rsidR="00D31D99" w:rsidRPr="0093078C" w:rsidRDefault="00F06F0D" w:rsidP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</w:t>
            </w:r>
            <w:r w:rsidR="00D31D99" w:rsidRPr="0093078C">
              <w:rPr>
                <w:b/>
              </w:rPr>
              <w:t xml:space="preserve"> učenici</w:t>
            </w:r>
          </w:p>
        </w:tc>
        <w:tc>
          <w:tcPr>
            <w:tcW w:w="2303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Josip </w:t>
            </w:r>
            <w:proofErr w:type="spellStart"/>
            <w:r w:rsidRPr="0093078C">
              <w:rPr>
                <w:b/>
              </w:rPr>
              <w:t>Šipek</w:t>
            </w:r>
            <w:proofErr w:type="spellEnd"/>
            <w:r w:rsidRPr="0093078C">
              <w:rPr>
                <w:b/>
              </w:rPr>
              <w:t>, dr. vet. med.</w:t>
            </w:r>
          </w:p>
        </w:tc>
        <w:tc>
          <w:tcPr>
            <w:tcW w:w="1770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Ivanka </w:t>
            </w:r>
            <w:proofErr w:type="spellStart"/>
            <w:r w:rsidRPr="0093078C">
              <w:rPr>
                <w:b/>
              </w:rPr>
              <w:t>Juraić</w:t>
            </w:r>
            <w:proofErr w:type="spellEnd"/>
            <w:r w:rsidR="00D31D99" w:rsidRPr="0093078C">
              <w:rPr>
                <w:b/>
              </w:rPr>
              <w:t xml:space="preserve">, ing. </w:t>
            </w:r>
          </w:p>
        </w:tc>
        <w:tc>
          <w:tcPr>
            <w:tcW w:w="2810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Suzana M. Bošnjak, dr. vet. med.</w:t>
            </w:r>
          </w:p>
        </w:tc>
        <w:tc>
          <w:tcPr>
            <w:tcW w:w="2750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Ankica Markulin</w:t>
            </w:r>
            <w:r w:rsidR="00D31D99" w:rsidRPr="0093078C">
              <w:rPr>
                <w:b/>
              </w:rPr>
              <w:t xml:space="preserve">, ing. </w:t>
            </w:r>
          </w:p>
        </w:tc>
        <w:tc>
          <w:tcPr>
            <w:tcW w:w="2750" w:type="dxa"/>
            <w:vAlign w:val="center"/>
          </w:tcPr>
          <w:p w:rsidR="00F06F0D" w:rsidRPr="0093078C" w:rsidRDefault="00F06F0D" w:rsidP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Damir </w:t>
            </w:r>
            <w:proofErr w:type="spellStart"/>
            <w:r w:rsidRPr="0093078C">
              <w:rPr>
                <w:b/>
              </w:rPr>
              <w:t>Bolfek</w:t>
            </w:r>
            <w:proofErr w:type="spellEnd"/>
            <w:r w:rsidRPr="0093078C">
              <w:rPr>
                <w:b/>
              </w:rPr>
              <w:t xml:space="preserve">, </w:t>
            </w:r>
            <w:proofErr w:type="spellStart"/>
            <w:r w:rsidRPr="0093078C">
              <w:rPr>
                <w:b/>
              </w:rPr>
              <w:t>dipl</w:t>
            </w:r>
            <w:proofErr w:type="spellEnd"/>
            <w:r w:rsidRPr="0093078C">
              <w:rPr>
                <w:b/>
              </w:rPr>
              <w:t>. ing.</w:t>
            </w:r>
          </w:p>
        </w:tc>
      </w:tr>
      <w:tr w:rsidR="00F06F0D" w:rsidRPr="0093078C">
        <w:tc>
          <w:tcPr>
            <w:tcW w:w="1045" w:type="dxa"/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1c</w:t>
            </w:r>
          </w:p>
        </w:tc>
        <w:tc>
          <w:tcPr>
            <w:tcW w:w="1313" w:type="dxa"/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105</w:t>
            </w:r>
          </w:p>
        </w:tc>
        <w:tc>
          <w:tcPr>
            <w:tcW w:w="2303" w:type="dxa"/>
          </w:tcPr>
          <w:p w:rsidR="00F06F0D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6 + 67</w:t>
            </w:r>
            <w:r w:rsidR="00F06F0D" w:rsidRPr="0093078C">
              <w:t xml:space="preserve"> x</w:t>
            </w:r>
            <w:r w:rsidRPr="0093078C">
              <w:t xml:space="preserve"> 4 = 274</w:t>
            </w:r>
          </w:p>
        </w:tc>
        <w:tc>
          <w:tcPr>
            <w:tcW w:w="1770" w:type="dxa"/>
          </w:tcPr>
          <w:p w:rsidR="00F06F0D" w:rsidRPr="0093078C" w:rsidRDefault="008B5F58">
            <w:pPr>
              <w:pStyle w:val="Style2"/>
              <w:spacing w:line="360" w:lineRule="auto"/>
              <w:jc w:val="center"/>
            </w:pPr>
            <w:r w:rsidRPr="0093078C">
              <w:t>12</w:t>
            </w:r>
            <w:r w:rsidR="00D31D99" w:rsidRPr="0093078C">
              <w:t xml:space="preserve"> </w:t>
            </w:r>
            <w:r w:rsidRPr="0093078C">
              <w:t>x</w:t>
            </w:r>
            <w:r w:rsidR="00D31D99" w:rsidRPr="0093078C">
              <w:t xml:space="preserve"> </w:t>
            </w:r>
            <w:r w:rsidRPr="0093078C">
              <w:t>4</w:t>
            </w:r>
            <w:r w:rsidR="00D31D99" w:rsidRPr="0093078C">
              <w:t xml:space="preserve"> </w:t>
            </w:r>
            <w:r w:rsidRPr="0093078C">
              <w:t>=</w:t>
            </w:r>
            <w:r w:rsidR="00D31D99" w:rsidRPr="0093078C">
              <w:t xml:space="preserve"> </w:t>
            </w:r>
            <w:r w:rsidRPr="0093078C">
              <w:t>48</w:t>
            </w:r>
          </w:p>
        </w:tc>
        <w:tc>
          <w:tcPr>
            <w:tcW w:w="2810" w:type="dxa"/>
          </w:tcPr>
          <w:p w:rsidR="00F06F0D" w:rsidRPr="0093078C" w:rsidRDefault="008B5F58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F06F0D" w:rsidRPr="0093078C" w:rsidRDefault="008B5F58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20</w:t>
            </w:r>
          </w:p>
        </w:tc>
      </w:tr>
      <w:tr w:rsidR="00D31D99" w:rsidRPr="0093078C">
        <w:tc>
          <w:tcPr>
            <w:tcW w:w="1045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1d</w:t>
            </w:r>
          </w:p>
        </w:tc>
        <w:tc>
          <w:tcPr>
            <w:tcW w:w="1313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105</w:t>
            </w:r>
          </w:p>
        </w:tc>
        <w:tc>
          <w:tcPr>
            <w:tcW w:w="2303" w:type="dxa"/>
          </w:tcPr>
          <w:p w:rsidR="00D31D99" w:rsidRPr="0093078C" w:rsidRDefault="00D31D99" w:rsidP="00337AFB">
            <w:pPr>
              <w:pStyle w:val="Style2"/>
              <w:spacing w:line="360" w:lineRule="auto"/>
              <w:jc w:val="center"/>
            </w:pPr>
            <w:r w:rsidRPr="0093078C">
              <w:t>6 + 67 x 4 = 274</w:t>
            </w:r>
          </w:p>
        </w:tc>
        <w:tc>
          <w:tcPr>
            <w:tcW w:w="1770" w:type="dxa"/>
          </w:tcPr>
          <w:p w:rsidR="00D31D99" w:rsidRPr="0093078C" w:rsidRDefault="00D31D99" w:rsidP="00337AFB">
            <w:pPr>
              <w:pStyle w:val="Style2"/>
              <w:spacing w:line="360" w:lineRule="auto"/>
              <w:jc w:val="center"/>
            </w:pPr>
            <w:r w:rsidRPr="0093078C">
              <w:t>12 x 4 = 48</w:t>
            </w:r>
          </w:p>
        </w:tc>
        <w:tc>
          <w:tcPr>
            <w:tcW w:w="281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20</w:t>
            </w:r>
          </w:p>
        </w:tc>
      </w:tr>
      <w:tr w:rsidR="00D31D99" w:rsidRPr="0093078C">
        <w:tc>
          <w:tcPr>
            <w:tcW w:w="1045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2c</w:t>
            </w:r>
          </w:p>
        </w:tc>
        <w:tc>
          <w:tcPr>
            <w:tcW w:w="1313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105</w:t>
            </w:r>
          </w:p>
        </w:tc>
        <w:tc>
          <w:tcPr>
            <w:tcW w:w="2303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 xml:space="preserve">12 + 81 x 5 = 417 </w:t>
            </w:r>
          </w:p>
        </w:tc>
        <w:tc>
          <w:tcPr>
            <w:tcW w:w="177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12 x 5 = 60</w:t>
            </w:r>
          </w:p>
        </w:tc>
        <w:tc>
          <w:tcPr>
            <w:tcW w:w="2810" w:type="dxa"/>
          </w:tcPr>
          <w:p w:rsidR="00D31D99" w:rsidRPr="0093078C" w:rsidRDefault="00E32AC6" w:rsidP="00E32AC6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</w:tr>
      <w:tr w:rsidR="00D31D99" w:rsidRPr="0093078C">
        <w:tc>
          <w:tcPr>
            <w:tcW w:w="1045" w:type="dxa"/>
            <w:vAlign w:val="center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3c</w:t>
            </w:r>
          </w:p>
        </w:tc>
        <w:tc>
          <w:tcPr>
            <w:tcW w:w="1313" w:type="dxa"/>
            <w:vAlign w:val="center"/>
          </w:tcPr>
          <w:p w:rsidR="00D31D99" w:rsidRPr="0093078C" w:rsidRDefault="00FA2EF5" w:rsidP="005B4DB4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105</w:t>
            </w:r>
          </w:p>
        </w:tc>
        <w:tc>
          <w:tcPr>
            <w:tcW w:w="2303" w:type="dxa"/>
            <w:vAlign w:val="center"/>
          </w:tcPr>
          <w:p w:rsidR="00D31D99" w:rsidRPr="0093078C" w:rsidRDefault="00D31D99" w:rsidP="009562F5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770" w:type="dxa"/>
          </w:tcPr>
          <w:p w:rsidR="00D31D99" w:rsidRPr="0093078C" w:rsidRDefault="00D31D99" w:rsidP="003352A5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810" w:type="dxa"/>
            <w:vAlign w:val="center"/>
          </w:tcPr>
          <w:p w:rsidR="00D31D99" w:rsidRPr="0093078C" w:rsidRDefault="00D31D99" w:rsidP="003352A5">
            <w:pPr>
              <w:pStyle w:val="Style2"/>
              <w:spacing w:line="360" w:lineRule="auto"/>
              <w:jc w:val="center"/>
            </w:pPr>
            <w:r w:rsidRPr="0093078C">
              <w:t>105x0,25=26,25/35=0,75</w:t>
            </w:r>
          </w:p>
        </w:tc>
        <w:tc>
          <w:tcPr>
            <w:tcW w:w="2750" w:type="dxa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750" w:type="dxa"/>
            <w:vAlign w:val="center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</w:tr>
      <w:tr w:rsidR="00D31D99" w:rsidRPr="0093078C">
        <w:tc>
          <w:tcPr>
            <w:tcW w:w="1045" w:type="dxa"/>
            <w:vAlign w:val="center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4c</w:t>
            </w:r>
          </w:p>
        </w:tc>
        <w:tc>
          <w:tcPr>
            <w:tcW w:w="1313" w:type="dxa"/>
            <w:vAlign w:val="center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64</w:t>
            </w:r>
          </w:p>
        </w:tc>
        <w:tc>
          <w:tcPr>
            <w:tcW w:w="2303" w:type="dxa"/>
            <w:vAlign w:val="center"/>
          </w:tcPr>
          <w:p w:rsidR="00D31D99" w:rsidRPr="0093078C" w:rsidRDefault="00D31D99" w:rsidP="00A54D76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1770" w:type="dxa"/>
          </w:tcPr>
          <w:p w:rsidR="00D31D99" w:rsidRPr="0093078C" w:rsidRDefault="00D31D99" w:rsidP="003352A5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2810" w:type="dxa"/>
            <w:vAlign w:val="center"/>
          </w:tcPr>
          <w:p w:rsidR="00D31D99" w:rsidRPr="0093078C" w:rsidRDefault="00D31D99" w:rsidP="003352A5">
            <w:pPr>
              <w:pStyle w:val="Style2"/>
              <w:spacing w:line="360" w:lineRule="auto"/>
              <w:jc w:val="center"/>
            </w:pPr>
            <w:r w:rsidRPr="0093078C">
              <w:t>64 x 0,25 = 16 /32 = 0,5</w:t>
            </w:r>
          </w:p>
        </w:tc>
        <w:tc>
          <w:tcPr>
            <w:tcW w:w="2750" w:type="dxa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</w:pPr>
            <w:r w:rsidRPr="0093078C">
              <w:t>12 x 4 = 48</w:t>
            </w:r>
          </w:p>
        </w:tc>
        <w:tc>
          <w:tcPr>
            <w:tcW w:w="2750" w:type="dxa"/>
            <w:vAlign w:val="center"/>
          </w:tcPr>
          <w:p w:rsidR="00D31D99" w:rsidRPr="0093078C" w:rsidRDefault="00D31D99" w:rsidP="005B4DB4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</w:tr>
      <w:tr w:rsidR="00D31D99" w:rsidRPr="0093078C">
        <w:tc>
          <w:tcPr>
            <w:tcW w:w="1045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Ukupno</w:t>
            </w:r>
          </w:p>
        </w:tc>
        <w:tc>
          <w:tcPr>
            <w:tcW w:w="1313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484</w:t>
            </w:r>
          </w:p>
        </w:tc>
        <w:tc>
          <w:tcPr>
            <w:tcW w:w="2303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965</w:t>
            </w:r>
          </w:p>
        </w:tc>
        <w:tc>
          <w:tcPr>
            <w:tcW w:w="177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156</w:t>
            </w:r>
          </w:p>
        </w:tc>
        <w:tc>
          <w:tcPr>
            <w:tcW w:w="281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169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48</w:t>
            </w:r>
          </w:p>
        </w:tc>
        <w:tc>
          <w:tcPr>
            <w:tcW w:w="2750" w:type="dxa"/>
          </w:tcPr>
          <w:p w:rsidR="00D31D99" w:rsidRPr="0093078C" w:rsidRDefault="00D31D99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40</w:t>
            </w:r>
          </w:p>
        </w:tc>
      </w:tr>
    </w:tbl>
    <w:p w:rsidR="005B4DB4" w:rsidRPr="0093078C" w:rsidRDefault="005B4DB4">
      <w:pPr>
        <w:pStyle w:val="Style2"/>
        <w:spacing w:line="360" w:lineRule="auto"/>
        <w:jc w:val="center"/>
      </w:pPr>
    </w:p>
    <w:p w:rsidR="00803484" w:rsidRPr="0093078C" w:rsidRDefault="00803484">
      <w:pPr>
        <w:pStyle w:val="Style2"/>
        <w:spacing w:line="360" w:lineRule="auto"/>
        <w:jc w:val="center"/>
      </w:pPr>
    </w:p>
    <w:p w:rsidR="00BF7B33" w:rsidRPr="0093078C" w:rsidRDefault="00BF7B33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Tablica praktične nastave  i stručne prakse za obrazovni profil</w:t>
      </w:r>
    </w:p>
    <w:p w:rsidR="00BF7B33" w:rsidRPr="0093078C" w:rsidRDefault="00BF7B33" w:rsidP="00803484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MEHANIČAR POLJO. MEHANIZACIJE</w:t>
      </w:r>
    </w:p>
    <w:tbl>
      <w:tblPr>
        <w:tblW w:w="12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462"/>
        <w:gridCol w:w="4974"/>
        <w:gridCol w:w="4860"/>
      </w:tblGrid>
      <w:tr w:rsidR="00F06F0D" w:rsidRPr="0093078C"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R. O. 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Damir </w:t>
            </w:r>
            <w:proofErr w:type="spellStart"/>
            <w:r w:rsidRPr="0093078C">
              <w:rPr>
                <w:b/>
              </w:rPr>
              <w:t>Bolfek</w:t>
            </w:r>
            <w:proofErr w:type="spellEnd"/>
            <w:r w:rsidRPr="0093078C">
              <w:rPr>
                <w:b/>
              </w:rPr>
              <w:t xml:space="preserve">, </w:t>
            </w:r>
            <w:proofErr w:type="spellStart"/>
            <w:r w:rsidRPr="0093078C">
              <w:rPr>
                <w:b/>
              </w:rPr>
              <w:t>dipl</w:t>
            </w:r>
            <w:proofErr w:type="spellEnd"/>
            <w:r w:rsidRPr="0093078C">
              <w:rPr>
                <w:b/>
              </w:rPr>
              <w:t>. ing. strojarstva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Zoran Vrhovec, </w:t>
            </w:r>
            <w:proofErr w:type="spellStart"/>
            <w:r w:rsidRPr="0093078C">
              <w:rPr>
                <w:b/>
              </w:rPr>
              <w:t>dipl</w:t>
            </w:r>
            <w:proofErr w:type="spellEnd"/>
            <w:r w:rsidRPr="0093078C">
              <w:rPr>
                <w:b/>
              </w:rPr>
              <w:t xml:space="preserve">. ing. </w:t>
            </w:r>
            <w:proofErr w:type="spellStart"/>
            <w:r w:rsidRPr="0093078C">
              <w:rPr>
                <w:b/>
              </w:rPr>
              <w:t>poljop</w:t>
            </w:r>
            <w:proofErr w:type="spellEnd"/>
            <w:r w:rsidRPr="0093078C">
              <w:rPr>
                <w:b/>
              </w:rPr>
              <w:t>.</w:t>
            </w:r>
          </w:p>
        </w:tc>
      </w:tr>
      <w:tr w:rsidR="00F06F0D" w:rsidRPr="0093078C"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1b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245 + 182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245 + 182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</w:tr>
      <w:tr w:rsidR="00F06F0D" w:rsidRPr="0093078C"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2b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420 + 182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-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 w:rsidP="00AE186A">
            <w:pPr>
              <w:pStyle w:val="Style2"/>
              <w:spacing w:line="360" w:lineRule="auto"/>
              <w:jc w:val="center"/>
            </w:pPr>
            <w:r w:rsidRPr="0093078C">
              <w:t>420 + 182</w:t>
            </w:r>
          </w:p>
        </w:tc>
      </w:tr>
      <w:tr w:rsidR="00F06F0D" w:rsidRPr="0093078C"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3b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>512 + 40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</w:pPr>
            <w:r w:rsidRPr="0093078C">
              <w:t xml:space="preserve">- 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B349AB">
            <w:pPr>
              <w:pStyle w:val="Style2"/>
              <w:spacing w:line="360" w:lineRule="auto"/>
              <w:jc w:val="center"/>
            </w:pPr>
            <w:r w:rsidRPr="0093078C">
              <w:t xml:space="preserve">512 </w:t>
            </w:r>
          </w:p>
        </w:tc>
      </w:tr>
      <w:tr w:rsidR="00F06F0D" w:rsidRPr="0093078C">
        <w:tc>
          <w:tcPr>
            <w:tcW w:w="1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 w:rsidP="000A4CD4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F06F0D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1177+404</w:t>
            </w:r>
          </w:p>
        </w:tc>
        <w:tc>
          <w:tcPr>
            <w:tcW w:w="4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887AAF" w:rsidP="00887AAF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245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x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0,25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=</w:t>
            </w:r>
            <w:r w:rsidR="00B87616" w:rsidRPr="0093078C">
              <w:rPr>
                <w:b/>
              </w:rPr>
              <w:t xml:space="preserve"> </w:t>
            </w:r>
            <w:r w:rsidRPr="0093078C">
              <w:rPr>
                <w:b/>
              </w:rPr>
              <w:t>61,2</w:t>
            </w:r>
            <w:r w:rsidR="00F06F0D" w:rsidRPr="0093078C">
              <w:rPr>
                <w:b/>
              </w:rPr>
              <w:t>5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/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35</w:t>
            </w:r>
            <w:r w:rsidR="00B87616" w:rsidRPr="0093078C">
              <w:rPr>
                <w:b/>
              </w:rPr>
              <w:t xml:space="preserve"> </w:t>
            </w:r>
            <w:r w:rsidR="00F06F0D" w:rsidRPr="0093078C">
              <w:rPr>
                <w:b/>
              </w:rPr>
              <w:t>=</w:t>
            </w:r>
            <w:r w:rsidR="00B87616" w:rsidRPr="0093078C">
              <w:rPr>
                <w:b/>
              </w:rPr>
              <w:t xml:space="preserve"> </w:t>
            </w:r>
            <w:r w:rsidRPr="0093078C">
              <w:rPr>
                <w:b/>
              </w:rPr>
              <w:t>1,75</w:t>
            </w:r>
            <w:r w:rsidR="00F06F0D" w:rsidRPr="0093078C">
              <w:rPr>
                <w:b/>
              </w:rPr>
              <w:t>h</w:t>
            </w:r>
            <w:r w:rsidR="00B87616" w:rsidRPr="0093078C">
              <w:rPr>
                <w:b/>
              </w:rPr>
              <w:t xml:space="preserve"> /</w:t>
            </w:r>
            <w:r w:rsidR="00F06F0D" w:rsidRPr="0093078C">
              <w:rPr>
                <w:b/>
              </w:rPr>
              <w:t xml:space="preserve"> </w:t>
            </w:r>
            <w:proofErr w:type="spellStart"/>
            <w:r w:rsidR="00F06F0D" w:rsidRPr="0093078C">
              <w:rPr>
                <w:b/>
              </w:rPr>
              <w:t>tj</w:t>
            </w:r>
            <w:proofErr w:type="spellEnd"/>
            <w:r w:rsidRPr="0093078C">
              <w:rPr>
                <w:b/>
              </w:rPr>
              <w:t>+ 6,5 h/</w:t>
            </w:r>
            <w:proofErr w:type="spellStart"/>
            <w:r w:rsidRPr="0093078C">
              <w:rPr>
                <w:b/>
              </w:rPr>
              <w:t>tj</w:t>
            </w:r>
            <w:proofErr w:type="spellEnd"/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F0D" w:rsidRPr="0093078C" w:rsidRDefault="00B349AB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932 + 182 x 0, 25 = 233 h</w:t>
            </w:r>
            <w:r w:rsidR="00B87616" w:rsidRPr="0093078C">
              <w:rPr>
                <w:b/>
              </w:rPr>
              <w:t xml:space="preserve"> </w:t>
            </w:r>
            <w:r w:rsidRPr="0093078C">
              <w:rPr>
                <w:b/>
              </w:rPr>
              <w:t xml:space="preserve">= 7 h/ </w:t>
            </w:r>
            <w:proofErr w:type="spellStart"/>
            <w:r w:rsidRPr="0093078C">
              <w:rPr>
                <w:b/>
              </w:rPr>
              <w:t>tj</w:t>
            </w:r>
            <w:proofErr w:type="spellEnd"/>
            <w:r w:rsidRPr="0093078C">
              <w:rPr>
                <w:b/>
              </w:rPr>
              <w:t>+</w:t>
            </w:r>
            <w:r w:rsidR="00887AAF" w:rsidRPr="0093078C">
              <w:rPr>
                <w:b/>
              </w:rPr>
              <w:t xml:space="preserve"> 6,5 h/</w:t>
            </w:r>
            <w:proofErr w:type="spellStart"/>
            <w:r w:rsidR="00887AAF" w:rsidRPr="0093078C">
              <w:rPr>
                <w:b/>
              </w:rPr>
              <w:t>tj</w:t>
            </w:r>
            <w:proofErr w:type="spellEnd"/>
          </w:p>
        </w:tc>
      </w:tr>
    </w:tbl>
    <w:p w:rsidR="00BF7B33" w:rsidRPr="0093078C" w:rsidRDefault="00BF7B33">
      <w:pPr>
        <w:pStyle w:val="Style2"/>
        <w:spacing w:line="360" w:lineRule="auto"/>
      </w:pPr>
    </w:p>
    <w:p w:rsidR="00BF7B33" w:rsidRPr="0093078C" w:rsidRDefault="00BF7B33" w:rsidP="00803484">
      <w:pPr>
        <w:spacing w:line="360" w:lineRule="auto"/>
        <w:jc w:val="center"/>
        <w:rPr>
          <w:b/>
        </w:rPr>
      </w:pPr>
      <w:r w:rsidRPr="0093078C">
        <w:rPr>
          <w:b/>
        </w:rPr>
        <w:lastRenderedPageBreak/>
        <w:t>PRAKTIČNA NASTAVA U ŠKOLI</w:t>
      </w:r>
    </w:p>
    <w:tbl>
      <w:tblPr>
        <w:tblW w:w="1455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0"/>
        <w:gridCol w:w="7414"/>
        <w:gridCol w:w="1952"/>
        <w:gridCol w:w="1167"/>
        <w:gridCol w:w="1559"/>
        <w:gridCol w:w="1559"/>
      </w:tblGrid>
      <w:tr w:rsidR="00BF7B33" w:rsidRPr="0093078C">
        <w:tc>
          <w:tcPr>
            <w:tcW w:w="900" w:type="dxa"/>
          </w:tcPr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14" w:type="dxa"/>
          </w:tcPr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52" w:type="dxa"/>
          </w:tcPr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67" w:type="dxa"/>
          </w:tcPr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</w:tcPr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</w:tcPr>
          <w:p w:rsidR="00BF7B33" w:rsidRPr="0093078C" w:rsidRDefault="00BF7B33" w:rsidP="00803484">
            <w:pPr>
              <w:ind w:left="1014" w:hanging="1014"/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F7B33" w:rsidRPr="0093078C" w:rsidRDefault="00BF7B33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6F724A" w:rsidRPr="0093078C">
        <w:tc>
          <w:tcPr>
            <w:tcW w:w="900" w:type="dxa"/>
          </w:tcPr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3a</w:t>
            </w: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</w:tcPr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 berba jabuka</w:t>
            </w: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 berba raznih vrsta povrća</w:t>
            </w: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 sjetva i sadnja povrća</w:t>
            </w: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 rezidba voćaka</w:t>
            </w:r>
          </w:p>
          <w:p w:rsidR="006F724A" w:rsidRPr="0093078C" w:rsidRDefault="006F724A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- stručna ekskurzija – Vinica</w:t>
            </w:r>
          </w:p>
        </w:tc>
        <w:tc>
          <w:tcPr>
            <w:tcW w:w="1952" w:type="dxa"/>
          </w:tcPr>
          <w:p w:rsidR="000143C5" w:rsidRPr="0093078C" w:rsidRDefault="006F724A" w:rsidP="00634E6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Zdravka Savić, </w:t>
            </w:r>
          </w:p>
          <w:p w:rsidR="006F724A" w:rsidRPr="0093078C" w:rsidRDefault="006F724A" w:rsidP="00634E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dipl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3078C">
              <w:rPr>
                <w:b/>
                <w:sz w:val="20"/>
                <w:szCs w:val="20"/>
              </w:rPr>
              <w:t>ing.poljop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:rsidR="006F724A" w:rsidRPr="0093078C" w:rsidRDefault="00FA2EF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A2EF5" w:rsidRPr="0093078C" w:rsidRDefault="00FA2EF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</w:t>
            </w:r>
          </w:p>
          <w:p w:rsidR="00FA2EF5" w:rsidRPr="0093078C" w:rsidRDefault="00FA2EF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</w:t>
            </w:r>
          </w:p>
          <w:p w:rsidR="006F724A" w:rsidRPr="0093078C" w:rsidRDefault="000249FB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  <w:p w:rsidR="006F724A" w:rsidRPr="0093078C" w:rsidRDefault="000249FB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  <w:p w:rsidR="006F724A" w:rsidRPr="0093078C" w:rsidRDefault="00FA2EF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F724A" w:rsidRPr="0093078C" w:rsidRDefault="00FA2EF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</w:t>
            </w:r>
            <w:r w:rsidR="00531693" w:rsidRPr="0093078C">
              <w:rPr>
                <w:sz w:val="20"/>
                <w:szCs w:val="20"/>
              </w:rPr>
              <w:t>0</w:t>
            </w:r>
          </w:p>
        </w:tc>
      </w:tr>
      <w:tr w:rsidR="006F724A" w:rsidRPr="0093078C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F724A" w:rsidRPr="0093078C" w:rsidRDefault="006F724A" w:rsidP="00803484">
            <w:pPr>
              <w:rPr>
                <w:b/>
                <w:sz w:val="20"/>
                <w:szCs w:val="20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31693" w:rsidRPr="0093078C" w:rsidRDefault="00531693" w:rsidP="00803484">
            <w:pPr>
              <w:rPr>
                <w:b/>
                <w:sz w:val="20"/>
                <w:szCs w:val="20"/>
              </w:rPr>
            </w:pPr>
          </w:p>
          <w:p w:rsidR="006F724A" w:rsidRPr="0093078C" w:rsidRDefault="006F724A" w:rsidP="0080348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</w:t>
            </w:r>
          </w:p>
          <w:p w:rsidR="006F724A" w:rsidRPr="0093078C" w:rsidRDefault="006F724A" w:rsidP="00803484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F724A" w:rsidRPr="0093078C" w:rsidRDefault="006F724A" w:rsidP="008034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31693" w:rsidRPr="0093078C" w:rsidRDefault="00531693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6F724A" w:rsidRPr="0093078C" w:rsidRDefault="00FA2EF5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31693" w:rsidRPr="0093078C" w:rsidRDefault="00531693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6F724A" w:rsidRPr="0093078C" w:rsidRDefault="00FA2EF5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  <w:r w:rsidR="006F724A" w:rsidRPr="009307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31693" w:rsidRPr="0093078C" w:rsidRDefault="00531693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6F724A" w:rsidRPr="0093078C" w:rsidRDefault="00FA2EF5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  <w:r w:rsidR="002474F7" w:rsidRPr="0093078C">
              <w:rPr>
                <w:b/>
                <w:sz w:val="20"/>
                <w:szCs w:val="20"/>
              </w:rPr>
              <w:t>0</w:t>
            </w:r>
          </w:p>
        </w:tc>
      </w:tr>
    </w:tbl>
    <w:p w:rsidR="001C126A" w:rsidRPr="0093078C" w:rsidRDefault="001C126A"/>
    <w:tbl>
      <w:tblPr>
        <w:tblW w:w="1455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0"/>
        <w:gridCol w:w="7414"/>
        <w:gridCol w:w="1952"/>
        <w:gridCol w:w="1167"/>
        <w:gridCol w:w="1559"/>
        <w:gridCol w:w="1559"/>
      </w:tblGrid>
      <w:tr w:rsidR="001C126A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1C126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1C126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1C126A" w:rsidRPr="0093078C" w:rsidRDefault="001C126A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6A" w:rsidRPr="0093078C" w:rsidRDefault="001C126A" w:rsidP="001C126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1C126A" w:rsidRPr="0093078C" w:rsidRDefault="001C126A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0143C5" w:rsidRPr="0093078C">
        <w:tc>
          <w:tcPr>
            <w:tcW w:w="900" w:type="dxa"/>
            <w:tcBorders>
              <w:top w:val="single" w:sz="4" w:space="0" w:color="000000"/>
            </w:tcBorders>
          </w:tcPr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1a</w:t>
            </w:r>
          </w:p>
        </w:tc>
        <w:tc>
          <w:tcPr>
            <w:tcW w:w="7414" w:type="dxa"/>
            <w:tcBorders>
              <w:top w:val="single" w:sz="4" w:space="0" w:color="000000"/>
            </w:tcBorders>
          </w:tcPr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Temelji </w:t>
            </w:r>
            <w:proofErr w:type="spellStart"/>
            <w:r w:rsidRPr="0093078C">
              <w:rPr>
                <w:sz w:val="20"/>
                <w:szCs w:val="20"/>
              </w:rPr>
              <w:t>bilinogojstva</w:t>
            </w:r>
            <w:proofErr w:type="spellEnd"/>
          </w:p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Upoznavanje sa stanjem vegetacije u polju (jesen, proljeće, ljeto)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0143C5" w:rsidRPr="0093078C" w:rsidRDefault="000143C5" w:rsidP="0080348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Verka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 Filipović, </w:t>
            </w:r>
          </w:p>
          <w:p w:rsidR="000143C5" w:rsidRPr="0093078C" w:rsidRDefault="000143C5" w:rsidP="0080348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dipl.</w:t>
            </w:r>
            <w:r w:rsidR="001C126A" w:rsidRPr="0093078C">
              <w:rPr>
                <w:b/>
                <w:sz w:val="20"/>
                <w:szCs w:val="20"/>
              </w:rPr>
              <w:t>ing</w:t>
            </w:r>
            <w:proofErr w:type="spellEnd"/>
            <w:r w:rsidR="001C126A" w:rsidRPr="0093078C">
              <w:rPr>
                <w:b/>
                <w:sz w:val="20"/>
                <w:szCs w:val="20"/>
              </w:rPr>
              <w:t>.</w:t>
            </w:r>
            <w:r w:rsidRPr="009307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078C">
              <w:rPr>
                <w:b/>
                <w:sz w:val="20"/>
                <w:szCs w:val="20"/>
              </w:rPr>
              <w:t>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0143C5" w:rsidRPr="0093078C" w:rsidRDefault="005B6DD9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  <w:r w:rsidR="00A85804" w:rsidRPr="0093078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0143C5" w:rsidRPr="0093078C" w:rsidRDefault="00531693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0143C5" w:rsidRPr="0093078C" w:rsidRDefault="00531693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60</w:t>
            </w:r>
          </w:p>
        </w:tc>
      </w:tr>
      <w:tr w:rsidR="000143C5" w:rsidRPr="0093078C">
        <w:tc>
          <w:tcPr>
            <w:tcW w:w="900" w:type="dxa"/>
          </w:tcPr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1a1</w:t>
            </w:r>
          </w:p>
        </w:tc>
        <w:tc>
          <w:tcPr>
            <w:tcW w:w="7414" w:type="dxa"/>
          </w:tcPr>
          <w:p w:rsidR="000143C5" w:rsidRPr="0093078C" w:rsidRDefault="000143C5" w:rsidP="00803484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Bilinogojstvo</w:t>
            </w:r>
            <w:proofErr w:type="spellEnd"/>
            <w:r w:rsidRPr="0093078C">
              <w:rPr>
                <w:sz w:val="20"/>
                <w:szCs w:val="20"/>
              </w:rPr>
              <w:t xml:space="preserve"> s </w:t>
            </w:r>
            <w:proofErr w:type="spellStart"/>
            <w:r w:rsidRPr="0093078C">
              <w:rPr>
                <w:sz w:val="20"/>
                <w:szCs w:val="20"/>
              </w:rPr>
              <w:t>tloznanstvom</w:t>
            </w:r>
            <w:proofErr w:type="spellEnd"/>
          </w:p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Upoznavanje s vrstama ratarskih kultura na školskoj ekonomiji (žitarica, mahunarka, krmno  bilje)</w:t>
            </w:r>
          </w:p>
          <w:p w:rsidR="000143C5" w:rsidRPr="0093078C" w:rsidRDefault="000143C5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 Praćenje faza rasta pojedinih ratarskih kultura tijekom vegetacijske godine</w:t>
            </w:r>
          </w:p>
        </w:tc>
        <w:tc>
          <w:tcPr>
            <w:tcW w:w="1952" w:type="dxa"/>
          </w:tcPr>
          <w:p w:rsidR="000143C5" w:rsidRPr="0093078C" w:rsidRDefault="000143C5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</w:tcPr>
          <w:p w:rsidR="000143C5" w:rsidRPr="0093078C" w:rsidRDefault="005B6DD9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0143C5" w:rsidRPr="0093078C" w:rsidRDefault="00A85804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2x</w:t>
            </w:r>
            <w:r w:rsidR="00531693" w:rsidRPr="009307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143C5" w:rsidRPr="0093078C" w:rsidRDefault="00A85804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  <w:r w:rsidR="00531693" w:rsidRPr="0093078C">
              <w:rPr>
                <w:sz w:val="20"/>
                <w:szCs w:val="20"/>
              </w:rPr>
              <w:t>0</w:t>
            </w:r>
          </w:p>
        </w:tc>
      </w:tr>
      <w:tr w:rsidR="005B6DD9" w:rsidRPr="0093078C">
        <w:tc>
          <w:tcPr>
            <w:tcW w:w="900" w:type="dxa"/>
          </w:tcPr>
          <w:p w:rsidR="005B6DD9" w:rsidRPr="0093078C" w:rsidRDefault="00A85804" w:rsidP="0080348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sz w:val="20"/>
                  <w:szCs w:val="20"/>
                </w:rPr>
                <w:t>1. g</w:t>
              </w:r>
            </w:smartTag>
          </w:p>
        </w:tc>
        <w:tc>
          <w:tcPr>
            <w:tcW w:w="7414" w:type="dxa"/>
          </w:tcPr>
          <w:p w:rsidR="005B6DD9" w:rsidRPr="0093078C" w:rsidRDefault="005B6DD9" w:rsidP="00337AFB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Sadržaji prema programu</w:t>
            </w:r>
          </w:p>
        </w:tc>
        <w:tc>
          <w:tcPr>
            <w:tcW w:w="1952" w:type="dxa"/>
          </w:tcPr>
          <w:p w:rsidR="005B6DD9" w:rsidRPr="0093078C" w:rsidRDefault="005B6DD9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</w:tcPr>
          <w:p w:rsidR="005B6DD9" w:rsidRPr="0093078C" w:rsidRDefault="00A85804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B6DD9" w:rsidRPr="0093078C" w:rsidRDefault="00A85804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5B6DD9" w:rsidRPr="0093078C" w:rsidRDefault="00A85804" w:rsidP="0080348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</w:t>
            </w:r>
            <w:r w:rsidR="00531693" w:rsidRPr="0093078C">
              <w:rPr>
                <w:sz w:val="20"/>
                <w:szCs w:val="20"/>
              </w:rPr>
              <w:t>0</w:t>
            </w:r>
          </w:p>
        </w:tc>
      </w:tr>
      <w:tr w:rsidR="005B6DD9" w:rsidRPr="0093078C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DD9" w:rsidRPr="0093078C" w:rsidRDefault="005B6DD9" w:rsidP="00803484">
            <w:pPr>
              <w:rPr>
                <w:b/>
                <w:sz w:val="20"/>
                <w:szCs w:val="20"/>
              </w:rPr>
            </w:pPr>
          </w:p>
          <w:p w:rsidR="00531693" w:rsidRPr="0093078C" w:rsidRDefault="00531693" w:rsidP="00803484">
            <w:pPr>
              <w:rPr>
                <w:b/>
                <w:sz w:val="20"/>
                <w:szCs w:val="20"/>
              </w:rPr>
            </w:pPr>
          </w:p>
          <w:p w:rsidR="00531693" w:rsidRPr="0093078C" w:rsidRDefault="00531693" w:rsidP="00531693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93" w:rsidRPr="0093078C" w:rsidRDefault="00531693" w:rsidP="00803484">
            <w:pPr>
              <w:rPr>
                <w:b/>
                <w:sz w:val="20"/>
                <w:szCs w:val="20"/>
              </w:rPr>
            </w:pPr>
          </w:p>
          <w:p w:rsidR="00531693" w:rsidRPr="0093078C" w:rsidRDefault="005B6DD9" w:rsidP="0080348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</w:t>
            </w:r>
          </w:p>
          <w:p w:rsidR="005B6DD9" w:rsidRPr="0093078C" w:rsidRDefault="00531693" w:rsidP="00531693">
            <w:pPr>
              <w:tabs>
                <w:tab w:val="left" w:pos="5925"/>
              </w:tabs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ab/>
            </w:r>
          </w:p>
          <w:p w:rsidR="00531693" w:rsidRPr="0093078C" w:rsidRDefault="00531693" w:rsidP="00531693">
            <w:pPr>
              <w:tabs>
                <w:tab w:val="left" w:pos="5925"/>
              </w:tabs>
              <w:rPr>
                <w:sz w:val="20"/>
                <w:szCs w:val="20"/>
              </w:rPr>
            </w:pPr>
          </w:p>
          <w:p w:rsidR="00531693" w:rsidRPr="0093078C" w:rsidRDefault="00531693" w:rsidP="00531693">
            <w:pPr>
              <w:tabs>
                <w:tab w:val="left" w:pos="5925"/>
              </w:tabs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DD9" w:rsidRPr="0093078C" w:rsidRDefault="005B6DD9" w:rsidP="008034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93" w:rsidRPr="0093078C" w:rsidRDefault="00531693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5B6DD9" w:rsidRPr="0093078C" w:rsidRDefault="00A85804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93" w:rsidRPr="0093078C" w:rsidRDefault="00531693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5B6DD9" w:rsidRPr="0093078C" w:rsidRDefault="00A85804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18</w:t>
            </w:r>
            <w:r w:rsidR="00531693" w:rsidRPr="009307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93" w:rsidRPr="0093078C" w:rsidRDefault="00531693" w:rsidP="001C126A">
            <w:pPr>
              <w:jc w:val="center"/>
              <w:rPr>
                <w:b/>
                <w:sz w:val="20"/>
                <w:szCs w:val="20"/>
              </w:rPr>
            </w:pPr>
          </w:p>
          <w:p w:rsidR="005B6DD9" w:rsidRPr="0093078C" w:rsidRDefault="00A85804" w:rsidP="001C126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240</w:t>
            </w:r>
          </w:p>
          <w:p w:rsidR="00531693" w:rsidRPr="0093078C" w:rsidRDefault="00531693" w:rsidP="001C126A">
            <w:pPr>
              <w:jc w:val="center"/>
              <w:rPr>
                <w:b/>
                <w:sz w:val="20"/>
                <w:szCs w:val="20"/>
              </w:rPr>
            </w:pPr>
          </w:p>
          <w:p w:rsidR="00531693" w:rsidRPr="0093078C" w:rsidRDefault="00531693" w:rsidP="001C12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6DD9" w:rsidRPr="0093078C">
        <w:tc>
          <w:tcPr>
            <w:tcW w:w="900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14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5B6DD9" w:rsidRPr="0093078C" w:rsidRDefault="005B6DD9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5B6DD9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A85804" w:rsidP="009303F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c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A85804" w:rsidP="009303F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Ankica Markulin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D9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72</w:t>
            </w:r>
          </w:p>
        </w:tc>
      </w:tr>
      <w:tr w:rsidR="00006622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1.g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480</w:t>
            </w:r>
          </w:p>
        </w:tc>
      </w:tr>
      <w:tr w:rsidR="00006622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2.c+2.d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19+20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 + 12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48 + 48</w:t>
            </w:r>
          </w:p>
        </w:tc>
      </w:tr>
      <w:tr w:rsidR="00006622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sz w:val="20"/>
                  <w:szCs w:val="20"/>
                </w:rPr>
                <w:t>2. m</w:t>
              </w:r>
            </w:smartTag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C57E74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C57E74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270</w:t>
            </w:r>
          </w:p>
        </w:tc>
      </w:tr>
      <w:tr w:rsidR="00006622" w:rsidRPr="0093078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4. c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B8125E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22" w:rsidRPr="0093078C" w:rsidRDefault="00006622" w:rsidP="009303F4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60</w:t>
            </w:r>
          </w:p>
        </w:tc>
      </w:tr>
      <w:tr w:rsidR="00006622" w:rsidRPr="0093078C"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rPr>
                <w:b/>
                <w:sz w:val="20"/>
                <w:szCs w:val="20"/>
              </w:rPr>
            </w:pPr>
          </w:p>
        </w:tc>
        <w:tc>
          <w:tcPr>
            <w:tcW w:w="74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rPr>
                <w:b/>
                <w:sz w:val="20"/>
                <w:szCs w:val="20"/>
              </w:rPr>
            </w:pPr>
          </w:p>
          <w:p w:rsidR="00006622" w:rsidRPr="0093078C" w:rsidRDefault="00006622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</w:t>
            </w:r>
          </w:p>
          <w:p w:rsidR="00006622" w:rsidRPr="0093078C" w:rsidRDefault="00006622" w:rsidP="009303F4">
            <w:pPr>
              <w:rPr>
                <w:b/>
                <w:sz w:val="20"/>
                <w:szCs w:val="20"/>
              </w:rPr>
            </w:pPr>
          </w:p>
          <w:p w:rsidR="00006622" w:rsidRPr="0093078C" w:rsidRDefault="00006622" w:rsidP="009303F4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6622" w:rsidRPr="0093078C" w:rsidRDefault="00006622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978</w:t>
            </w:r>
          </w:p>
        </w:tc>
      </w:tr>
    </w:tbl>
    <w:p w:rsidR="00BF7B33" w:rsidRPr="0093078C" w:rsidRDefault="00BF7B33">
      <w:pPr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54"/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424"/>
        <w:gridCol w:w="1964"/>
        <w:gridCol w:w="1155"/>
        <w:gridCol w:w="1559"/>
        <w:gridCol w:w="1559"/>
      </w:tblGrid>
      <w:tr w:rsidR="0028372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lastRenderedPageBreak/>
              <w:t>r.o.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Br.učenika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Br.sati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 po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Br.sati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28372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2a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Praktična nastava – </w:t>
            </w:r>
            <w:proofErr w:type="spellStart"/>
            <w:r w:rsidRPr="0093078C">
              <w:rPr>
                <w:b/>
                <w:sz w:val="20"/>
                <w:szCs w:val="20"/>
              </w:rPr>
              <w:t>polj</w:t>
            </w:r>
            <w:proofErr w:type="spellEnd"/>
            <w:r w:rsidRPr="0093078C">
              <w:rPr>
                <w:b/>
                <w:sz w:val="20"/>
                <w:szCs w:val="20"/>
              </w:rPr>
              <w:t>. mehanizacija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Održavanje traktora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2. Održavanje motora i uređaja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3. Vožnja i rad s traktorom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4. Održavanje, čuvanje i manji popravci poljoprivredne mehanizacije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5. Zaključivanje ocjena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Zoran Vrhovec,</w:t>
            </w:r>
          </w:p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dipl.inž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C57E74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C57E74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2x20=4</w:t>
            </w:r>
            <w:r w:rsidR="0028372D" w:rsidRPr="0093078C">
              <w:rPr>
                <w:sz w:val="20"/>
                <w:szCs w:val="20"/>
              </w:rPr>
              <w:t>0</w:t>
            </w:r>
          </w:p>
        </w:tc>
      </w:tr>
      <w:tr w:rsidR="0028372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3.a1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Praktična nastava – </w:t>
            </w:r>
            <w:proofErr w:type="spellStart"/>
            <w:r w:rsidRPr="0093078C">
              <w:rPr>
                <w:b/>
                <w:sz w:val="20"/>
                <w:szCs w:val="20"/>
              </w:rPr>
              <w:t>polj</w:t>
            </w:r>
            <w:proofErr w:type="spellEnd"/>
            <w:r w:rsidRPr="0093078C">
              <w:rPr>
                <w:b/>
                <w:sz w:val="20"/>
                <w:szCs w:val="20"/>
              </w:rPr>
              <w:t>. mehanizacija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Održavanje traktora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2. Održavanje motora i uređaja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3. Vožnja i rad s traktorom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4. Održavanje, čuvanje i manji popravci poljoprivredne mehanizacije</w:t>
            </w:r>
          </w:p>
          <w:p w:rsidR="0028372D" w:rsidRPr="0093078C" w:rsidRDefault="0028372D" w:rsidP="0028372D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5. Zaključivanje ocjena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C57E74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D" w:rsidRPr="0093078C" w:rsidRDefault="0028372D" w:rsidP="0028372D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3x20=60</w:t>
            </w:r>
          </w:p>
        </w:tc>
      </w:tr>
      <w:tr w:rsidR="0028372D" w:rsidRPr="0093078C"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72D" w:rsidRPr="0093078C" w:rsidRDefault="0028372D" w:rsidP="0028372D">
            <w:pPr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ACD" w:rsidRPr="0093078C" w:rsidRDefault="00ED2ACD" w:rsidP="0028372D">
            <w:pPr>
              <w:rPr>
                <w:b/>
                <w:sz w:val="20"/>
                <w:szCs w:val="20"/>
              </w:rPr>
            </w:pPr>
          </w:p>
          <w:p w:rsidR="0028372D" w:rsidRPr="0093078C" w:rsidRDefault="0028372D" w:rsidP="0028372D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ACD" w:rsidRPr="0093078C" w:rsidRDefault="00ED2ACD" w:rsidP="0028372D">
            <w:pPr>
              <w:jc w:val="center"/>
              <w:rPr>
                <w:b/>
                <w:sz w:val="20"/>
                <w:szCs w:val="20"/>
              </w:rPr>
            </w:pPr>
          </w:p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</w:t>
            </w:r>
            <w:r w:rsidR="00C57E74" w:rsidRPr="009307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ACD" w:rsidRPr="0093078C" w:rsidRDefault="00ED2ACD" w:rsidP="0028372D">
            <w:pPr>
              <w:jc w:val="center"/>
              <w:rPr>
                <w:b/>
                <w:sz w:val="20"/>
                <w:szCs w:val="20"/>
              </w:rPr>
            </w:pPr>
          </w:p>
          <w:p w:rsidR="0028372D" w:rsidRPr="0093078C" w:rsidRDefault="0028372D" w:rsidP="0028372D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ACD" w:rsidRPr="0093078C" w:rsidRDefault="00ED2ACD" w:rsidP="0028372D">
            <w:pPr>
              <w:jc w:val="center"/>
              <w:rPr>
                <w:b/>
                <w:sz w:val="20"/>
                <w:szCs w:val="20"/>
              </w:rPr>
            </w:pPr>
          </w:p>
          <w:p w:rsidR="0028372D" w:rsidRPr="0093078C" w:rsidRDefault="00C57E74" w:rsidP="00C57E74">
            <w:pPr>
              <w:tabs>
                <w:tab w:val="center" w:pos="671"/>
                <w:tab w:val="left" w:pos="1200"/>
              </w:tabs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ab/>
              <w:t>10</w:t>
            </w:r>
            <w:r w:rsidR="0028372D" w:rsidRPr="0093078C">
              <w:rPr>
                <w:b/>
                <w:sz w:val="20"/>
                <w:szCs w:val="20"/>
              </w:rPr>
              <w:t>0</w:t>
            </w:r>
            <w:r w:rsidRPr="0093078C">
              <w:rPr>
                <w:b/>
                <w:sz w:val="20"/>
                <w:szCs w:val="20"/>
              </w:rPr>
              <w:tab/>
            </w:r>
          </w:p>
        </w:tc>
      </w:tr>
    </w:tbl>
    <w:tbl>
      <w:tblPr>
        <w:tblW w:w="1455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424"/>
        <w:gridCol w:w="1964"/>
        <w:gridCol w:w="1155"/>
        <w:gridCol w:w="1559"/>
        <w:gridCol w:w="1559"/>
      </w:tblGrid>
      <w:tr w:rsidR="006651BB" w:rsidRPr="0093078C"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6651BB" w:rsidRPr="0093078C" w:rsidRDefault="006651BB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6651BB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1a </w:t>
            </w:r>
          </w:p>
          <w:p w:rsidR="006651BB" w:rsidRPr="0093078C" w:rsidRDefault="006651BB" w:rsidP="00803484">
            <w:pPr>
              <w:rPr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Uvod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 Reprodukcija goveda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3. Uzgoj </w:t>
            </w:r>
            <w:proofErr w:type="spellStart"/>
            <w:r w:rsidRPr="0093078C">
              <w:rPr>
                <w:sz w:val="20"/>
                <w:szCs w:val="20"/>
              </w:rPr>
              <w:t>podmladka</w:t>
            </w:r>
            <w:proofErr w:type="spellEnd"/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4. Proizvodnja voluminozne krme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5. Čišćenje i održavanje opreme i prostora staje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6. Pravilan postupak i prilaženje životinji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7. Proizvodnja voluminoznih krmiva, te ocjena kvalitete i sastava krme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8. Hranjenje krava u pojedinim fazama proizvodnje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9. mužnja krava</w:t>
            </w:r>
          </w:p>
          <w:p w:rsidR="006651BB" w:rsidRPr="0093078C" w:rsidRDefault="006651BB" w:rsidP="00702D17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10. održavanje uređaja za mužnju</w:t>
            </w:r>
          </w:p>
          <w:p w:rsidR="006651BB" w:rsidRPr="0093078C" w:rsidRDefault="006651BB" w:rsidP="006651BB">
            <w:pPr>
              <w:ind w:left="402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11.upoznavanje i ocjenjivanje pasmina i tipova goveda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6651BB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Mislav </w:t>
            </w:r>
            <w:proofErr w:type="spellStart"/>
            <w:r w:rsidRPr="0093078C">
              <w:rPr>
                <w:b/>
                <w:sz w:val="20"/>
                <w:szCs w:val="20"/>
              </w:rPr>
              <w:t>Drokan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, ing. </w:t>
            </w:r>
            <w:proofErr w:type="spellStart"/>
            <w:r w:rsidRPr="0093078C">
              <w:rPr>
                <w:b/>
                <w:sz w:val="20"/>
                <w:szCs w:val="20"/>
              </w:rPr>
              <w:t>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5E191C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  <w:r w:rsidR="00C57E74" w:rsidRPr="0093078C">
              <w:rPr>
                <w:sz w:val="20"/>
                <w:szCs w:val="20"/>
              </w:rPr>
              <w:t>0</w:t>
            </w:r>
          </w:p>
          <w:p w:rsidR="006651BB" w:rsidRPr="0093078C" w:rsidRDefault="006651BB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5E191C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</w:t>
            </w:r>
            <w:r w:rsidR="006651BB" w:rsidRPr="0093078C">
              <w:rPr>
                <w:sz w:val="20"/>
                <w:szCs w:val="20"/>
              </w:rPr>
              <w:t>0</w:t>
            </w:r>
          </w:p>
          <w:p w:rsidR="006651BB" w:rsidRPr="0093078C" w:rsidRDefault="006651BB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B" w:rsidRPr="0093078C" w:rsidRDefault="005E191C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18</w:t>
            </w:r>
            <w:r w:rsidR="006651BB" w:rsidRPr="0093078C">
              <w:rPr>
                <w:sz w:val="20"/>
                <w:szCs w:val="20"/>
              </w:rPr>
              <w:t>0</w:t>
            </w:r>
          </w:p>
        </w:tc>
      </w:tr>
      <w:tr w:rsidR="00ED2AC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C57E74" w:rsidP="0080348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sz w:val="20"/>
                  <w:szCs w:val="20"/>
                </w:rPr>
                <w:t>1. g</w:t>
              </w:r>
            </w:smartTag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5E191C" w:rsidP="005E191C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1. </w:t>
            </w:r>
            <w:r w:rsidR="00ED2ACD" w:rsidRPr="0093078C">
              <w:rPr>
                <w:sz w:val="20"/>
                <w:szCs w:val="20"/>
              </w:rPr>
              <w:t>Priprema krme</w:t>
            </w:r>
          </w:p>
          <w:p w:rsidR="00ED2ACD" w:rsidRPr="0093078C" w:rsidRDefault="00ED2ACD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Određivanje vrijednosti krmiva</w:t>
            </w:r>
          </w:p>
          <w:p w:rsidR="00ED2ACD" w:rsidRPr="0093078C" w:rsidRDefault="00ED2ACD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Hranidba i njega krava</w:t>
            </w:r>
          </w:p>
          <w:p w:rsidR="00ED2ACD" w:rsidRPr="0093078C" w:rsidRDefault="00ED2ACD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Mužnja, primarna obrada i isporuka mlijeka</w:t>
            </w:r>
          </w:p>
          <w:p w:rsidR="00ED2ACD" w:rsidRPr="0093078C" w:rsidRDefault="00ED2ACD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Higijena i </w:t>
            </w:r>
            <w:proofErr w:type="spellStart"/>
            <w:r w:rsidRPr="0093078C">
              <w:rPr>
                <w:sz w:val="20"/>
                <w:szCs w:val="20"/>
              </w:rPr>
              <w:t>sanitacija</w:t>
            </w:r>
            <w:proofErr w:type="spellEnd"/>
            <w:r w:rsidRPr="0093078C">
              <w:rPr>
                <w:sz w:val="20"/>
                <w:szCs w:val="20"/>
              </w:rPr>
              <w:t xml:space="preserve"> opreme za mužnju, transport i čuvanje mlijeka</w:t>
            </w:r>
          </w:p>
          <w:p w:rsidR="00ED2ACD" w:rsidRPr="0093078C" w:rsidRDefault="00ED2ACD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Održavanje povoljnih uvjeta</w:t>
            </w:r>
            <w:r w:rsidR="005E191C" w:rsidRPr="0093078C">
              <w:rPr>
                <w:sz w:val="20"/>
                <w:szCs w:val="20"/>
              </w:rPr>
              <w:t xml:space="preserve"> u stočarskim objektima</w:t>
            </w:r>
          </w:p>
          <w:p w:rsidR="005E191C" w:rsidRPr="0093078C" w:rsidRDefault="005E191C" w:rsidP="008245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Reprodukcija i selekcija goveda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ED2ACD" w:rsidP="00337AF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Mislav </w:t>
            </w:r>
            <w:proofErr w:type="spellStart"/>
            <w:r w:rsidRPr="0093078C">
              <w:rPr>
                <w:b/>
                <w:sz w:val="20"/>
                <w:szCs w:val="20"/>
              </w:rPr>
              <w:t>Drokan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, ing. </w:t>
            </w:r>
            <w:proofErr w:type="spellStart"/>
            <w:r w:rsidRPr="0093078C">
              <w:rPr>
                <w:b/>
                <w:sz w:val="20"/>
                <w:szCs w:val="20"/>
              </w:rPr>
              <w:t>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  <w:r w:rsidR="005E191C" w:rsidRPr="0093078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D" w:rsidRPr="0093078C" w:rsidRDefault="005E191C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60</w:t>
            </w: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80348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sz w:val="20"/>
                  <w:szCs w:val="20"/>
                </w:rPr>
                <w:t>2. m</w:t>
              </w:r>
            </w:smartTag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Proizvodnja voluminoznih krmiva, te ocjena kvalitete i sastava krme</w:t>
            </w:r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Hranjenje krava u pojedinim fazama proizvodnje</w:t>
            </w:r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mužnja krava</w:t>
            </w:r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3078C">
              <w:rPr>
                <w:sz w:val="20"/>
                <w:szCs w:val="20"/>
              </w:rPr>
              <w:t>muznih</w:t>
            </w:r>
            <w:proofErr w:type="spellEnd"/>
            <w:r w:rsidRPr="0093078C">
              <w:rPr>
                <w:sz w:val="20"/>
                <w:szCs w:val="20"/>
              </w:rPr>
              <w:t xml:space="preserve"> uređaja i </w:t>
            </w:r>
            <w:proofErr w:type="spellStart"/>
            <w:r w:rsidRPr="0093078C">
              <w:rPr>
                <w:sz w:val="20"/>
                <w:szCs w:val="20"/>
              </w:rPr>
              <w:t>izmuzišta</w:t>
            </w:r>
            <w:proofErr w:type="spellEnd"/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lastRenderedPageBreak/>
              <w:t>Upoznavanje i ocjena pasmina i tipova goveda</w:t>
            </w:r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Reprodukcija goveda</w:t>
            </w:r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uzgoj </w:t>
            </w:r>
            <w:proofErr w:type="spellStart"/>
            <w:r w:rsidRPr="0093078C">
              <w:rPr>
                <w:sz w:val="20"/>
                <w:szCs w:val="20"/>
              </w:rPr>
              <w:t>podmlatka</w:t>
            </w:r>
            <w:proofErr w:type="spellEnd"/>
          </w:p>
          <w:p w:rsidR="00C57E74" w:rsidRPr="0093078C" w:rsidRDefault="00C57E74" w:rsidP="00C57E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Korekcija papaka krava</w:t>
            </w:r>
          </w:p>
          <w:p w:rsidR="00C57E74" w:rsidRPr="0093078C" w:rsidRDefault="00C57E74" w:rsidP="00C57E74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proizvodnja </w:t>
            </w:r>
            <w:proofErr w:type="spellStart"/>
            <w:r w:rsidRPr="0093078C">
              <w:rPr>
                <w:sz w:val="20"/>
                <w:szCs w:val="20"/>
              </w:rPr>
              <w:t>volumonozne</w:t>
            </w:r>
            <w:proofErr w:type="spellEnd"/>
            <w:r w:rsidRPr="0093078C">
              <w:rPr>
                <w:sz w:val="20"/>
                <w:szCs w:val="20"/>
              </w:rPr>
              <w:t xml:space="preserve"> krme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B8125E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lastRenderedPageBreak/>
              <w:t xml:space="preserve">Mislav </w:t>
            </w:r>
            <w:proofErr w:type="spellStart"/>
            <w:r w:rsidRPr="0093078C">
              <w:rPr>
                <w:b/>
                <w:sz w:val="20"/>
                <w:szCs w:val="20"/>
              </w:rPr>
              <w:t>Drokan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, ing. </w:t>
            </w:r>
            <w:proofErr w:type="spellStart"/>
            <w:r w:rsidRPr="0093078C">
              <w:rPr>
                <w:b/>
                <w:sz w:val="20"/>
                <w:szCs w:val="20"/>
              </w:rPr>
              <w:t>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120</w:t>
            </w: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lastRenderedPageBreak/>
              <w:t>2a</w:t>
            </w:r>
          </w:p>
          <w:p w:rsidR="00C57E74" w:rsidRPr="0093078C" w:rsidRDefault="00C57E74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3a</w:t>
            </w:r>
          </w:p>
          <w:p w:rsidR="00C57E74" w:rsidRPr="0093078C" w:rsidRDefault="00C57E74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Uvod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Čišćenje i održavanje opreme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Pravilan postupak i prilaženje životinji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Proizvodnja voluminoznih krmiva, te ocjena kvalitete i sastava krme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Hranjenje krava u pojedinim fazama proizvodnje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mužnja krava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3078C">
              <w:rPr>
                <w:sz w:val="20"/>
                <w:szCs w:val="20"/>
              </w:rPr>
              <w:t>muznih</w:t>
            </w:r>
            <w:proofErr w:type="spellEnd"/>
            <w:r w:rsidRPr="0093078C">
              <w:rPr>
                <w:sz w:val="20"/>
                <w:szCs w:val="20"/>
              </w:rPr>
              <w:t xml:space="preserve"> uređaja i </w:t>
            </w:r>
            <w:proofErr w:type="spellStart"/>
            <w:r w:rsidRPr="0093078C">
              <w:rPr>
                <w:sz w:val="20"/>
                <w:szCs w:val="20"/>
              </w:rPr>
              <w:t>izmuzišta</w:t>
            </w:r>
            <w:proofErr w:type="spellEnd"/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Upoznavanje i ocjena pasmina i tipova goveda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Reprodukcija goveda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uzgoj </w:t>
            </w:r>
            <w:proofErr w:type="spellStart"/>
            <w:r w:rsidRPr="0093078C">
              <w:rPr>
                <w:sz w:val="20"/>
                <w:szCs w:val="20"/>
              </w:rPr>
              <w:t>podmlatka</w:t>
            </w:r>
            <w:proofErr w:type="spellEnd"/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Korekcija papaka krava</w:t>
            </w:r>
          </w:p>
          <w:p w:rsidR="00C57E74" w:rsidRPr="0093078C" w:rsidRDefault="00C57E74" w:rsidP="008245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proizvodnja </w:t>
            </w:r>
            <w:proofErr w:type="spellStart"/>
            <w:r w:rsidRPr="0093078C">
              <w:rPr>
                <w:sz w:val="20"/>
                <w:szCs w:val="20"/>
              </w:rPr>
              <w:t>volumonozne</w:t>
            </w:r>
            <w:proofErr w:type="spellEnd"/>
            <w:r w:rsidRPr="0093078C">
              <w:rPr>
                <w:sz w:val="20"/>
                <w:szCs w:val="20"/>
              </w:rPr>
              <w:t xml:space="preserve"> krme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Mislav </w:t>
            </w:r>
            <w:proofErr w:type="spellStart"/>
            <w:r w:rsidRPr="0093078C">
              <w:rPr>
                <w:b/>
                <w:sz w:val="20"/>
                <w:szCs w:val="20"/>
              </w:rPr>
              <w:t>Drokan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, ing. </w:t>
            </w:r>
            <w:proofErr w:type="spellStart"/>
            <w:r w:rsidRPr="0093078C">
              <w:rPr>
                <w:b/>
                <w:sz w:val="20"/>
                <w:szCs w:val="20"/>
              </w:rPr>
              <w:t>poljop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24</w:t>
            </w:r>
          </w:p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70</w:t>
            </w:r>
          </w:p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14</w:t>
            </w:r>
            <w:r w:rsidR="00C57E74" w:rsidRPr="0093078C">
              <w:rPr>
                <w:sz w:val="20"/>
                <w:szCs w:val="20"/>
              </w:rPr>
              <w:t>0</w:t>
            </w:r>
          </w:p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64</w:t>
            </w: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</w:t>
            </w: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D36703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  <w:r w:rsidR="00D36703" w:rsidRPr="0093078C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D36703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564</w:t>
            </w: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C57E74" w:rsidRPr="0093078C" w:rsidRDefault="00C57E74" w:rsidP="009303F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</w:t>
            </w:r>
            <w:r w:rsidR="00D36703" w:rsidRPr="0093078C">
              <w:rPr>
                <w:sz w:val="20"/>
                <w:szCs w:val="20"/>
              </w:rPr>
              <w:t xml:space="preserve">. </w:t>
            </w:r>
            <w:r w:rsidRPr="0093078C">
              <w:rPr>
                <w:sz w:val="20"/>
                <w:szCs w:val="20"/>
              </w:rPr>
              <w:t>c</w:t>
            </w:r>
          </w:p>
          <w:p w:rsidR="00C57E74" w:rsidRPr="0093078C" w:rsidRDefault="00C57E74" w:rsidP="00803484">
            <w:pPr>
              <w:rPr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 u govedarskom praktikumu prema nastavnim cjelinama prati teorijsku 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Josip </w:t>
            </w:r>
            <w:proofErr w:type="spellStart"/>
            <w:r w:rsidRPr="0093078C">
              <w:rPr>
                <w:b/>
                <w:sz w:val="20"/>
                <w:szCs w:val="20"/>
              </w:rPr>
              <w:t>Šipek</w:t>
            </w:r>
            <w:proofErr w:type="spellEnd"/>
            <w:r w:rsidRPr="0093078C">
              <w:rPr>
                <w:b/>
                <w:sz w:val="20"/>
                <w:szCs w:val="20"/>
              </w:rPr>
              <w:t>, dr. vet. med.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</w:t>
            </w:r>
            <w:r w:rsidR="00C57E74" w:rsidRPr="0093078C">
              <w:rPr>
                <w:sz w:val="20"/>
                <w:szCs w:val="20"/>
              </w:rPr>
              <w:t>0</w:t>
            </w:r>
          </w:p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6+67=73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6+67x7=475</w:t>
            </w:r>
          </w:p>
        </w:tc>
      </w:tr>
      <w:tr w:rsidR="00C57E74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</w:t>
            </w:r>
            <w:r w:rsidR="00D36703" w:rsidRPr="0093078C">
              <w:rPr>
                <w:sz w:val="20"/>
                <w:szCs w:val="20"/>
              </w:rPr>
              <w:t xml:space="preserve">. </w:t>
            </w:r>
            <w:r w:rsidRPr="0093078C">
              <w:rPr>
                <w:sz w:val="20"/>
                <w:szCs w:val="20"/>
              </w:rPr>
              <w:t>c</w:t>
            </w:r>
          </w:p>
          <w:p w:rsidR="00D36703" w:rsidRPr="0093078C" w:rsidRDefault="00D36703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 d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 u gospodarskom praktikumu –prema nastavnim cjelinama prati teorijsku nastavu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D36703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19</w:t>
            </w:r>
          </w:p>
          <w:p w:rsidR="00D36703" w:rsidRPr="0093078C" w:rsidRDefault="00D36703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57E74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12+81</w:t>
            </w:r>
            <w:r w:rsidR="00D36703" w:rsidRPr="0093078C">
              <w:rPr>
                <w:sz w:val="20"/>
                <w:szCs w:val="20"/>
              </w:rPr>
              <w:t>=93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74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12+81x3=255</w:t>
            </w:r>
          </w:p>
        </w:tc>
      </w:tr>
      <w:tr w:rsidR="00C452C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803484">
            <w:pPr>
              <w:rPr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B8125E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Praktična nastava u gospodarskom praktikumu –prema nastavnim cjelinama prati teorijsku nastavu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B8125E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12+81=93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D" w:rsidRPr="0093078C" w:rsidRDefault="00C452CD" w:rsidP="00B8125E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12+81x3=255</w:t>
            </w:r>
          </w:p>
        </w:tc>
      </w:tr>
      <w:tr w:rsidR="00C452CD" w:rsidRPr="0093078C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803484">
            <w:pPr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634E6B">
            <w:pPr>
              <w:ind w:left="360"/>
              <w:rPr>
                <w:b/>
                <w:sz w:val="20"/>
                <w:szCs w:val="20"/>
              </w:rPr>
            </w:pPr>
          </w:p>
          <w:p w:rsidR="00C452CD" w:rsidRPr="0093078C" w:rsidRDefault="00C452CD" w:rsidP="00634E6B">
            <w:pPr>
              <w:ind w:left="360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Ukupno:</w:t>
            </w:r>
          </w:p>
          <w:p w:rsidR="00C452CD" w:rsidRPr="0093078C" w:rsidRDefault="00C452CD" w:rsidP="00634E6B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985</w:t>
            </w:r>
          </w:p>
          <w:p w:rsidR="00C452CD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6623" w:rsidRPr="0093078C" w:rsidRDefault="004E6623"/>
    <w:p w:rsidR="00837CBD" w:rsidRPr="0093078C" w:rsidRDefault="00837CBD"/>
    <w:p w:rsidR="00837CBD" w:rsidRPr="0093078C" w:rsidRDefault="00837CBD"/>
    <w:p w:rsidR="00C452CD" w:rsidRPr="0093078C" w:rsidRDefault="00C452CD"/>
    <w:tbl>
      <w:tblPr>
        <w:tblW w:w="1455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7424"/>
        <w:gridCol w:w="1964"/>
        <w:gridCol w:w="1155"/>
        <w:gridCol w:w="1559"/>
        <w:gridCol w:w="1559"/>
      </w:tblGrid>
      <w:tr w:rsidR="00837CBD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lastRenderedPageBreak/>
              <w:t>razred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837CBD" w:rsidRPr="0093078C" w:rsidRDefault="00837CBD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22245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3. c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22245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 Posjet sajmu lova i ribolova u Varaždinu</w:t>
            </w:r>
          </w:p>
          <w:p w:rsidR="00625957" w:rsidRPr="0093078C" w:rsidRDefault="00625957" w:rsidP="00222459">
            <w:pPr>
              <w:ind w:left="-55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 2.  Komunikacija u veterinarskoj praksi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Suzana M. Bošnjak, dr. vet. med.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4. c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22245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1. Sudjelovanje u procesu rada mljekarskog praktikuma SGŠ           </w:t>
            </w:r>
          </w:p>
          <w:p w:rsidR="00625957" w:rsidRPr="0093078C" w:rsidRDefault="00625957" w:rsidP="0022245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 Praktični rad u veterinarskim ambulantama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28</w:t>
            </w:r>
          </w:p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</w:t>
            </w: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803484">
            <w:pPr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702D17">
            <w:pPr>
              <w:ind w:left="360"/>
              <w:rPr>
                <w:b/>
                <w:sz w:val="20"/>
                <w:szCs w:val="20"/>
              </w:rPr>
            </w:pPr>
          </w:p>
          <w:p w:rsidR="00625957" w:rsidRPr="0093078C" w:rsidRDefault="00625957" w:rsidP="00702D17">
            <w:pPr>
              <w:ind w:left="360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Ukupno:</w:t>
            </w:r>
          </w:p>
          <w:p w:rsidR="00625957" w:rsidRPr="0093078C" w:rsidRDefault="00625957" w:rsidP="00702D17">
            <w:pPr>
              <w:ind w:left="360"/>
              <w:rPr>
                <w:b/>
                <w:sz w:val="20"/>
                <w:szCs w:val="20"/>
              </w:rPr>
            </w:pPr>
          </w:p>
          <w:p w:rsidR="00625957" w:rsidRPr="0093078C" w:rsidRDefault="00625957" w:rsidP="00702D1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</w:t>
            </w: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625957" w:rsidRPr="0093078C" w:rsidRDefault="00625957" w:rsidP="00E74DDA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 nastavniku</w:t>
            </w: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803484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3a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1.Posjet međunarodnom sajmu – Bjelovar</w:t>
            </w:r>
          </w:p>
          <w:p w:rsidR="00625957" w:rsidRPr="0093078C" w:rsidRDefault="00625957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2. Pasmine goveda, razmnožavanje, uzgoj </w:t>
            </w:r>
            <w:proofErr w:type="spellStart"/>
            <w:r w:rsidRPr="0093078C">
              <w:rPr>
                <w:sz w:val="20"/>
                <w:szCs w:val="20"/>
              </w:rPr>
              <w:t>podmlatka</w:t>
            </w:r>
            <w:proofErr w:type="spellEnd"/>
            <w:r w:rsidRPr="0093078C">
              <w:rPr>
                <w:sz w:val="20"/>
                <w:szCs w:val="20"/>
              </w:rPr>
              <w:t>, proizvodnja mlijeka</w:t>
            </w:r>
          </w:p>
          <w:p w:rsidR="00625957" w:rsidRPr="0093078C" w:rsidRDefault="00625957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3. Farma krava muzara – K</w:t>
            </w:r>
            <w:r w:rsidR="00D0716D" w:rsidRPr="0093078C">
              <w:rPr>
                <w:sz w:val="20"/>
                <w:szCs w:val="20"/>
              </w:rPr>
              <w:t>a</w:t>
            </w:r>
            <w:r w:rsidRPr="0093078C">
              <w:rPr>
                <w:sz w:val="20"/>
                <w:szCs w:val="20"/>
              </w:rPr>
              <w:t>rlovac i Međimurje</w:t>
            </w:r>
          </w:p>
          <w:p w:rsidR="00625957" w:rsidRPr="0093078C" w:rsidRDefault="00625957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4. Proizvodnja junećeg mesa – farma junadi Trema</w:t>
            </w:r>
          </w:p>
          <w:p w:rsidR="00625957" w:rsidRPr="0093078C" w:rsidRDefault="00625957" w:rsidP="00702D17">
            <w:pPr>
              <w:ind w:left="360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5. Rad u govedarskom praktikumu SGŠ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625957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#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57" w:rsidRPr="0093078C" w:rsidRDefault="00C452CD" w:rsidP="006651BB">
            <w:pPr>
              <w:jc w:val="center"/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40</w:t>
            </w:r>
          </w:p>
        </w:tc>
      </w:tr>
      <w:tr w:rsidR="00625957" w:rsidRPr="0093078C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803484">
            <w:pPr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702D17">
            <w:pPr>
              <w:ind w:left="360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57" w:rsidRPr="0093078C" w:rsidRDefault="00C452CD" w:rsidP="006651BB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40</w:t>
            </w: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  <w:p w:rsidR="00625957" w:rsidRPr="0093078C" w:rsidRDefault="00625957" w:rsidP="006651B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41F6" w:rsidRPr="0093078C" w:rsidRDefault="000E41F6" w:rsidP="00AE2411">
      <w:pPr>
        <w:spacing w:line="360" w:lineRule="auto"/>
        <w:rPr>
          <w:b/>
          <w:sz w:val="20"/>
          <w:szCs w:val="20"/>
          <w:u w:val="single"/>
        </w:rPr>
      </w:pPr>
    </w:p>
    <w:p w:rsidR="00F26BC7" w:rsidRPr="0093078C" w:rsidRDefault="00F26BC7" w:rsidP="00E47D33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BF7B33" w:rsidRPr="0093078C" w:rsidRDefault="00BF7B33" w:rsidP="00E47D33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93078C">
        <w:rPr>
          <w:b/>
          <w:sz w:val="20"/>
          <w:szCs w:val="20"/>
          <w:u w:val="single"/>
        </w:rPr>
        <w:t>PRAKTIČNA NASTAVA IZVAN ŠKOLE</w:t>
      </w:r>
    </w:p>
    <w:tbl>
      <w:tblPr>
        <w:tblW w:w="1422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38"/>
        <w:gridCol w:w="6604"/>
        <w:gridCol w:w="1101"/>
        <w:gridCol w:w="883"/>
        <w:gridCol w:w="2536"/>
        <w:gridCol w:w="1150"/>
        <w:gridCol w:w="1108"/>
      </w:tblGrid>
      <w:tr w:rsidR="006C413B" w:rsidRPr="0093078C">
        <w:tc>
          <w:tcPr>
            <w:tcW w:w="838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6604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</w:p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Radionica/poduzeće</w:t>
            </w:r>
          </w:p>
        </w:tc>
        <w:tc>
          <w:tcPr>
            <w:tcW w:w="1101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 tjedno po programu</w:t>
            </w:r>
          </w:p>
        </w:tc>
        <w:tc>
          <w:tcPr>
            <w:tcW w:w="883" w:type="dxa"/>
          </w:tcPr>
          <w:p w:rsidR="00BF7B33" w:rsidRPr="0093078C" w:rsidRDefault="00BF7B33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536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 zadužen za praćenje</w:t>
            </w:r>
          </w:p>
        </w:tc>
        <w:tc>
          <w:tcPr>
            <w:tcW w:w="1150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Broj nastavnika</w:t>
            </w:r>
          </w:p>
        </w:tc>
        <w:tc>
          <w:tcPr>
            <w:tcW w:w="1108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Broj sati tjedno za praćenje</w:t>
            </w:r>
          </w:p>
        </w:tc>
      </w:tr>
      <w:tr w:rsidR="006C413B" w:rsidRPr="0093078C">
        <w:trPr>
          <w:trHeight w:val="670"/>
        </w:trPr>
        <w:tc>
          <w:tcPr>
            <w:tcW w:w="838" w:type="dxa"/>
          </w:tcPr>
          <w:p w:rsidR="00BF7B33" w:rsidRPr="0093078C" w:rsidRDefault="00B16356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2.a1</w:t>
            </w:r>
          </w:p>
          <w:p w:rsidR="00BF7B33" w:rsidRPr="0093078C" w:rsidRDefault="00BF7B33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3a1</w:t>
            </w:r>
          </w:p>
          <w:p w:rsidR="00BF7B33" w:rsidRPr="0093078C" w:rsidRDefault="00BF7B33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4a1</w:t>
            </w:r>
          </w:p>
        </w:tc>
        <w:tc>
          <w:tcPr>
            <w:tcW w:w="6604" w:type="dxa"/>
          </w:tcPr>
          <w:p w:rsidR="00BF7B33" w:rsidRPr="0093078C" w:rsidRDefault="00BF7B33" w:rsidP="00344034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Poljoprivredne apoteke po ugovoru</w:t>
            </w:r>
            <w:r w:rsidR="00360FC7" w:rsidRPr="0093078C">
              <w:rPr>
                <w:b/>
                <w:sz w:val="20"/>
                <w:szCs w:val="20"/>
              </w:rPr>
              <w:t xml:space="preserve">   </w:t>
            </w:r>
            <w:r w:rsidR="00344034" w:rsidRPr="0093078C">
              <w:rPr>
                <w:b/>
                <w:sz w:val="20"/>
                <w:szCs w:val="20"/>
              </w:rPr>
              <w:t xml:space="preserve">      -      AS-</w:t>
            </w:r>
            <w:proofErr w:type="spellStart"/>
            <w:r w:rsidR="00344034" w:rsidRPr="0093078C">
              <w:rPr>
                <w:b/>
                <w:sz w:val="20"/>
                <w:szCs w:val="20"/>
              </w:rPr>
              <w:t>Agro</w:t>
            </w:r>
            <w:proofErr w:type="spellEnd"/>
            <w:r w:rsidR="00344034" w:rsidRPr="0093078C">
              <w:rPr>
                <w:b/>
                <w:sz w:val="20"/>
                <w:szCs w:val="20"/>
              </w:rPr>
              <w:t xml:space="preserve">  Bjelovar    </w:t>
            </w:r>
          </w:p>
          <w:p w:rsidR="00BF7B33" w:rsidRPr="0093078C" w:rsidRDefault="00344034" w:rsidP="0034403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Abundan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  Velika Ludina;       -   </w:t>
            </w:r>
            <w:proofErr w:type="spellStart"/>
            <w:r w:rsidR="00BF7B33" w:rsidRPr="0093078C">
              <w:rPr>
                <w:b/>
                <w:sz w:val="20"/>
                <w:szCs w:val="20"/>
              </w:rPr>
              <w:t>Poljocentar</w:t>
            </w:r>
            <w:proofErr w:type="spellEnd"/>
            <w:r w:rsidR="00BF7B33" w:rsidRPr="0093078C">
              <w:rPr>
                <w:b/>
                <w:sz w:val="20"/>
                <w:szCs w:val="20"/>
              </w:rPr>
              <w:t xml:space="preserve"> KŽ</w:t>
            </w:r>
          </w:p>
          <w:p w:rsidR="00BF7B33" w:rsidRPr="0093078C" w:rsidRDefault="005232B7" w:rsidP="0034403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proofErr w:type="spellStart"/>
            <w:r w:rsidRPr="0093078C">
              <w:rPr>
                <w:b/>
                <w:sz w:val="20"/>
                <w:szCs w:val="20"/>
              </w:rPr>
              <w:t>Potočanka</w:t>
            </w:r>
            <w:proofErr w:type="spellEnd"/>
            <w:r w:rsidR="00BF7B33" w:rsidRPr="0093078C">
              <w:rPr>
                <w:b/>
                <w:sz w:val="20"/>
                <w:szCs w:val="20"/>
              </w:rPr>
              <w:t xml:space="preserve"> KŽ</w:t>
            </w:r>
            <w:r w:rsidR="00344034" w:rsidRPr="0093078C">
              <w:rPr>
                <w:b/>
                <w:sz w:val="20"/>
                <w:szCs w:val="20"/>
              </w:rPr>
              <w:t xml:space="preserve">;  -  Duga  KŽ;  -  </w:t>
            </w:r>
            <w:proofErr w:type="spellStart"/>
            <w:r w:rsidR="00344034" w:rsidRPr="0093078C">
              <w:rPr>
                <w:b/>
                <w:sz w:val="20"/>
                <w:szCs w:val="20"/>
              </w:rPr>
              <w:t>Potočanka</w:t>
            </w:r>
            <w:proofErr w:type="spellEnd"/>
            <w:r w:rsidR="00344034" w:rsidRPr="0093078C">
              <w:rPr>
                <w:b/>
                <w:sz w:val="20"/>
                <w:szCs w:val="20"/>
              </w:rPr>
              <w:t xml:space="preserve">   Križevci</w:t>
            </w:r>
          </w:p>
        </w:tc>
        <w:tc>
          <w:tcPr>
            <w:tcW w:w="1101" w:type="dxa"/>
          </w:tcPr>
          <w:p w:rsidR="00BF7B33" w:rsidRPr="0093078C" w:rsidRDefault="004338A4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  <w:p w:rsidR="00B16356" w:rsidRPr="0093078C" w:rsidRDefault="004338A4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6</w:t>
            </w:r>
          </w:p>
          <w:p w:rsidR="004338A4" w:rsidRPr="0093078C" w:rsidRDefault="00360FC7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BF7B33" w:rsidRPr="0093078C" w:rsidRDefault="00C452CD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</w:t>
            </w:r>
          </w:p>
          <w:p w:rsidR="00BF7B33" w:rsidRPr="0093078C" w:rsidRDefault="00C452CD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31</w:t>
            </w:r>
          </w:p>
          <w:p w:rsidR="00BF7B33" w:rsidRPr="0093078C" w:rsidRDefault="00C452CD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536" w:type="dxa"/>
          </w:tcPr>
          <w:p w:rsidR="00BF7B33" w:rsidRPr="0093078C" w:rsidRDefault="00C452CD" w:rsidP="006B2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Zora </w:t>
            </w:r>
            <w:proofErr w:type="spellStart"/>
            <w:r w:rsidRPr="0093078C">
              <w:rPr>
                <w:b/>
                <w:sz w:val="20"/>
                <w:szCs w:val="20"/>
              </w:rPr>
              <w:t>Held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A4459" w:rsidRPr="0093078C">
              <w:rPr>
                <w:b/>
                <w:sz w:val="20"/>
                <w:szCs w:val="20"/>
              </w:rPr>
              <w:t>dipl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>. ing.</w:t>
            </w:r>
          </w:p>
          <w:p w:rsidR="002A4459" w:rsidRPr="0093078C" w:rsidRDefault="00C452CD" w:rsidP="006B2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Zora </w:t>
            </w:r>
            <w:proofErr w:type="spellStart"/>
            <w:r w:rsidRPr="0093078C">
              <w:rPr>
                <w:b/>
                <w:sz w:val="20"/>
                <w:szCs w:val="20"/>
              </w:rPr>
              <w:t>Held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A4459" w:rsidRPr="0093078C">
              <w:rPr>
                <w:b/>
                <w:sz w:val="20"/>
                <w:szCs w:val="20"/>
              </w:rPr>
              <w:t>dipl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>. ing.</w:t>
            </w:r>
          </w:p>
          <w:p w:rsidR="002A4459" w:rsidRPr="0093078C" w:rsidRDefault="00C452CD" w:rsidP="006B2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Zora </w:t>
            </w:r>
            <w:proofErr w:type="spellStart"/>
            <w:r w:rsidRPr="0093078C">
              <w:rPr>
                <w:b/>
                <w:sz w:val="20"/>
                <w:szCs w:val="20"/>
              </w:rPr>
              <w:t>Held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A4459" w:rsidRPr="0093078C">
              <w:rPr>
                <w:b/>
                <w:sz w:val="20"/>
                <w:szCs w:val="20"/>
              </w:rPr>
              <w:t>dipl</w:t>
            </w:r>
            <w:proofErr w:type="spellEnd"/>
            <w:r w:rsidR="002A4459" w:rsidRPr="0093078C">
              <w:rPr>
                <w:b/>
                <w:sz w:val="20"/>
                <w:szCs w:val="20"/>
              </w:rPr>
              <w:t>. ing.</w:t>
            </w:r>
          </w:p>
        </w:tc>
        <w:tc>
          <w:tcPr>
            <w:tcW w:w="1150" w:type="dxa"/>
          </w:tcPr>
          <w:p w:rsidR="002A4459" w:rsidRPr="0093078C" w:rsidRDefault="002A4459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  <w:p w:rsidR="002A4459" w:rsidRPr="0093078C" w:rsidRDefault="002A4459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BF7B33" w:rsidRPr="0093078C" w:rsidRDefault="00B1635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0,5</w:t>
            </w:r>
          </w:p>
          <w:p w:rsidR="00B16356" w:rsidRPr="0093078C" w:rsidRDefault="004338A4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1,5</w:t>
            </w:r>
          </w:p>
          <w:p w:rsidR="00B16356" w:rsidRPr="0093078C" w:rsidRDefault="004338A4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1,75</w:t>
            </w:r>
          </w:p>
        </w:tc>
      </w:tr>
      <w:tr w:rsidR="006C413B" w:rsidRPr="0093078C">
        <w:tc>
          <w:tcPr>
            <w:tcW w:w="838" w:type="dxa"/>
          </w:tcPr>
          <w:p w:rsidR="00AF1EB6" w:rsidRPr="0093078C" w:rsidRDefault="00AF1EB6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1.</w:t>
            </w:r>
            <w:r w:rsidR="00BF7B33" w:rsidRPr="0093078C">
              <w:rPr>
                <w:b/>
                <w:sz w:val="20"/>
                <w:szCs w:val="20"/>
              </w:rPr>
              <w:t>b</w:t>
            </w:r>
          </w:p>
          <w:p w:rsidR="00BF7B33" w:rsidRPr="0093078C" w:rsidRDefault="00AF1EB6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2.</w:t>
            </w:r>
            <w:r w:rsidR="006C56DA" w:rsidRPr="0093078C">
              <w:rPr>
                <w:b/>
                <w:sz w:val="20"/>
                <w:szCs w:val="20"/>
              </w:rPr>
              <w:t>b</w:t>
            </w:r>
          </w:p>
          <w:p w:rsidR="00BF7B33" w:rsidRPr="0093078C" w:rsidRDefault="00335EF7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3.b</w:t>
            </w:r>
          </w:p>
        </w:tc>
        <w:tc>
          <w:tcPr>
            <w:tcW w:w="6604" w:type="dxa"/>
          </w:tcPr>
          <w:p w:rsidR="0015348F" w:rsidRPr="0093078C" w:rsidRDefault="0015348F" w:rsidP="00AE2411">
            <w:pPr>
              <w:rPr>
                <w:b/>
                <w:sz w:val="20"/>
                <w:szCs w:val="20"/>
              </w:rPr>
            </w:pPr>
          </w:p>
          <w:p w:rsidR="00BF7B33" w:rsidRPr="0093078C" w:rsidRDefault="00BF7B33" w:rsidP="00AE2411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Traktor servis, </w:t>
            </w:r>
            <w:proofErr w:type="spellStart"/>
            <w:r w:rsidRPr="0093078C">
              <w:rPr>
                <w:b/>
                <w:sz w:val="20"/>
                <w:szCs w:val="20"/>
              </w:rPr>
              <w:t>vl</w:t>
            </w:r>
            <w:proofErr w:type="spellEnd"/>
            <w:r w:rsidRPr="0093078C">
              <w:rPr>
                <w:b/>
                <w:sz w:val="20"/>
                <w:szCs w:val="20"/>
              </w:rPr>
              <w:t>. M. Hadrović, Prigorska 48, Križevci</w:t>
            </w:r>
          </w:p>
        </w:tc>
        <w:tc>
          <w:tcPr>
            <w:tcW w:w="1101" w:type="dxa"/>
          </w:tcPr>
          <w:p w:rsidR="00AF1EB6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7</w:t>
            </w:r>
          </w:p>
          <w:p w:rsidR="00AF1EB6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12</w:t>
            </w:r>
          </w:p>
          <w:p w:rsidR="00BF7B33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83" w:type="dxa"/>
          </w:tcPr>
          <w:p w:rsidR="00BF7B33" w:rsidRPr="0093078C" w:rsidRDefault="00F03771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  <w:p w:rsidR="0021123E" w:rsidRPr="0093078C" w:rsidRDefault="00AC6394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2</w:t>
            </w:r>
          </w:p>
          <w:p w:rsidR="00F03771" w:rsidRPr="0093078C" w:rsidRDefault="00AC6394" w:rsidP="00360FC7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:rsidR="00BF7B33" w:rsidRPr="0093078C" w:rsidRDefault="00BF7B33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Damir </w:t>
            </w:r>
            <w:proofErr w:type="spellStart"/>
            <w:r w:rsidRPr="0093078C">
              <w:rPr>
                <w:b/>
                <w:sz w:val="20"/>
                <w:szCs w:val="20"/>
              </w:rPr>
              <w:t>Bolfek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3078C">
              <w:rPr>
                <w:b/>
                <w:sz w:val="20"/>
                <w:szCs w:val="20"/>
              </w:rPr>
              <w:t>dipl</w:t>
            </w:r>
            <w:proofErr w:type="spellEnd"/>
            <w:r w:rsidRPr="0093078C">
              <w:rPr>
                <w:b/>
                <w:sz w:val="20"/>
                <w:szCs w:val="20"/>
              </w:rPr>
              <w:t xml:space="preserve">. ing. </w:t>
            </w:r>
          </w:p>
          <w:p w:rsidR="00335EF7" w:rsidRPr="0093078C" w:rsidRDefault="00335EF7" w:rsidP="002A4459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Zoran Vrhovec</w:t>
            </w:r>
            <w:r w:rsidR="0024099D" w:rsidRPr="0093078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4099D" w:rsidRPr="0093078C">
              <w:rPr>
                <w:b/>
                <w:sz w:val="20"/>
                <w:szCs w:val="20"/>
              </w:rPr>
              <w:t>dipl.ing</w:t>
            </w:r>
            <w:proofErr w:type="spellEnd"/>
            <w:r w:rsidR="0024099D" w:rsidRPr="0093078C">
              <w:rPr>
                <w:b/>
                <w:sz w:val="20"/>
                <w:szCs w:val="20"/>
              </w:rPr>
              <w:t>.</w:t>
            </w:r>
          </w:p>
          <w:p w:rsidR="002A4459" w:rsidRPr="0093078C" w:rsidRDefault="002A4459" w:rsidP="002A4459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Zoran Vrhovec, </w:t>
            </w:r>
            <w:proofErr w:type="spellStart"/>
            <w:r w:rsidRPr="0093078C">
              <w:rPr>
                <w:b/>
                <w:sz w:val="20"/>
                <w:szCs w:val="20"/>
              </w:rPr>
              <w:t>dipl.ing</w:t>
            </w:r>
            <w:proofErr w:type="spellEnd"/>
            <w:r w:rsidRPr="009307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:rsidR="00BF7B33" w:rsidRPr="0093078C" w:rsidRDefault="000B6CB1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  <w:p w:rsidR="00BE1BFB" w:rsidRPr="0093078C" w:rsidRDefault="00BE1BFB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  <w:p w:rsidR="00BE1BFB" w:rsidRPr="0093078C" w:rsidRDefault="00BE1BFB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BF7B33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1,75</w:t>
            </w:r>
          </w:p>
          <w:p w:rsidR="00AF1EB6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3</w:t>
            </w:r>
          </w:p>
          <w:p w:rsidR="00AF1EB6" w:rsidRPr="0093078C" w:rsidRDefault="00AF1EB6" w:rsidP="00AE24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4</w:t>
            </w:r>
          </w:p>
        </w:tc>
      </w:tr>
      <w:tr w:rsidR="008E60ED" w:rsidRPr="0093078C">
        <w:tc>
          <w:tcPr>
            <w:tcW w:w="838" w:type="dxa"/>
          </w:tcPr>
          <w:p w:rsidR="008E60ED" w:rsidRPr="0093078C" w:rsidRDefault="008E60E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8E60ED" w:rsidRPr="0093078C" w:rsidRDefault="008E60ED" w:rsidP="004823BD">
            <w:pPr>
              <w:rPr>
                <w:sz w:val="18"/>
                <w:szCs w:val="18"/>
                <w:lang w:val="pl-PL"/>
              </w:rPr>
            </w:pPr>
            <w:r w:rsidRPr="0093078C">
              <w:rPr>
                <w:sz w:val="18"/>
                <w:szCs w:val="18"/>
                <w:lang w:val="pl-PL"/>
              </w:rPr>
              <w:t>Auto kuća Cindrić d.o.o., Luka 349a,10340 Vrbovec</w:t>
            </w:r>
          </w:p>
        </w:tc>
        <w:tc>
          <w:tcPr>
            <w:tcW w:w="1101" w:type="dxa"/>
          </w:tcPr>
          <w:p w:rsidR="008E60ED" w:rsidRPr="0093078C" w:rsidRDefault="008E60E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8E60ED" w:rsidRPr="0093078C" w:rsidRDefault="008E60E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8E60ED" w:rsidRPr="0093078C" w:rsidRDefault="008E60E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8E60ED" w:rsidRPr="0093078C" w:rsidRDefault="008E60E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8E60ED" w:rsidRPr="0093078C" w:rsidRDefault="008E60E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 w:rsidTr="00F50445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F6472" w:rsidRPr="0093078C" w:rsidRDefault="00DF6472" w:rsidP="00F50445">
            <w:pPr>
              <w:rPr>
                <w:sz w:val="18"/>
                <w:szCs w:val="18"/>
                <w:lang w:val="pl-PL"/>
              </w:rPr>
            </w:pPr>
            <w:r w:rsidRPr="0093078C">
              <w:rPr>
                <w:sz w:val="18"/>
                <w:szCs w:val="18"/>
                <w:lang w:val="pl-PL"/>
              </w:rPr>
              <w:t>Auto Centar Ivan d.o.o., za usluge i trgovinu,Zagorska ulica 154,Križevci</w:t>
            </w:r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F6472" w:rsidRPr="0093078C" w:rsidRDefault="00DF6472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EUROZON d.o.o. LUKA 345. 10340 Vrbovec</w:t>
            </w:r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DF6472" w:rsidRPr="0093078C" w:rsidRDefault="00DF6472" w:rsidP="0006726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Mehaničarska</w:t>
            </w:r>
            <w:proofErr w:type="spellEnd"/>
            <w:r w:rsidRPr="0093078C">
              <w:rPr>
                <w:sz w:val="18"/>
                <w:szCs w:val="18"/>
              </w:rPr>
              <w:t xml:space="preserve"> radiona Tomislav </w:t>
            </w:r>
            <w:proofErr w:type="spellStart"/>
            <w:r w:rsidRPr="0093078C">
              <w:rPr>
                <w:sz w:val="18"/>
                <w:szCs w:val="18"/>
              </w:rPr>
              <w:t>Vukonić</w:t>
            </w:r>
            <w:proofErr w:type="spellEnd"/>
            <w:r w:rsidRPr="0093078C">
              <w:rPr>
                <w:sz w:val="18"/>
                <w:szCs w:val="18"/>
              </w:rPr>
              <w:t xml:space="preserve">, </w:t>
            </w:r>
            <w:proofErr w:type="spellStart"/>
            <w:r w:rsidRPr="0093078C">
              <w:rPr>
                <w:sz w:val="18"/>
                <w:szCs w:val="18"/>
              </w:rPr>
              <w:t>Gundulićeva</w:t>
            </w:r>
            <w:proofErr w:type="spellEnd"/>
            <w:r w:rsidRPr="0093078C">
              <w:rPr>
                <w:sz w:val="18"/>
                <w:szCs w:val="18"/>
              </w:rPr>
              <w:t xml:space="preserve"> 28, Križevci</w:t>
            </w:r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6604" w:type="dxa"/>
          </w:tcPr>
          <w:p w:rsidR="00DF6472" w:rsidRPr="0093078C" w:rsidRDefault="00DF6472" w:rsidP="00F50445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AGRO-SERVIS,</w:t>
            </w:r>
            <w:proofErr w:type="spellStart"/>
            <w:r w:rsidRPr="0093078C">
              <w:rPr>
                <w:sz w:val="18"/>
                <w:szCs w:val="18"/>
              </w:rPr>
              <w:t>vl.Zdravko</w:t>
            </w:r>
            <w:proofErr w:type="spellEnd"/>
            <w:r w:rsidRPr="0093078C">
              <w:rPr>
                <w:sz w:val="18"/>
                <w:szCs w:val="18"/>
              </w:rPr>
              <w:t xml:space="preserve"> </w:t>
            </w:r>
            <w:proofErr w:type="spellStart"/>
            <w:r w:rsidRPr="0093078C">
              <w:rPr>
                <w:sz w:val="18"/>
                <w:szCs w:val="18"/>
              </w:rPr>
              <w:t>Kelčec</w:t>
            </w:r>
            <w:proofErr w:type="spellEnd"/>
            <w:r w:rsidRPr="0093078C">
              <w:rPr>
                <w:sz w:val="18"/>
                <w:szCs w:val="18"/>
              </w:rPr>
              <w:t xml:space="preserve">,Čazmanska 59, 10315 </w:t>
            </w:r>
            <w:proofErr w:type="spellStart"/>
            <w:r w:rsidRPr="0093078C">
              <w:rPr>
                <w:sz w:val="18"/>
                <w:szCs w:val="18"/>
              </w:rPr>
              <w:t>Novoselec</w:t>
            </w:r>
            <w:proofErr w:type="spellEnd"/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DF6472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F6472" w:rsidRPr="0093078C" w:rsidRDefault="00DF6472" w:rsidP="00F50445">
            <w:pPr>
              <w:rPr>
                <w:sz w:val="18"/>
                <w:szCs w:val="18"/>
                <w:lang w:val="en-GB"/>
              </w:rPr>
            </w:pPr>
            <w:r w:rsidRPr="0093078C">
              <w:rPr>
                <w:sz w:val="18"/>
                <w:szCs w:val="18"/>
              </w:rPr>
              <w:t xml:space="preserve">AUTOSERVIS </w:t>
            </w:r>
            <w:proofErr w:type="spellStart"/>
            <w:r w:rsidRPr="0093078C">
              <w:rPr>
                <w:sz w:val="18"/>
                <w:szCs w:val="18"/>
              </w:rPr>
              <w:t>Miljak</w:t>
            </w:r>
            <w:proofErr w:type="spellEnd"/>
            <w:r w:rsidRPr="0093078C">
              <w:rPr>
                <w:sz w:val="18"/>
                <w:szCs w:val="18"/>
              </w:rPr>
              <w:t xml:space="preserve"> Želimir, Sisačka 29,</w:t>
            </w:r>
            <w:proofErr w:type="spellStart"/>
            <w:r w:rsidRPr="0093078C">
              <w:rPr>
                <w:sz w:val="18"/>
                <w:szCs w:val="18"/>
              </w:rPr>
              <w:t>Popovača</w:t>
            </w:r>
            <w:proofErr w:type="spellEnd"/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DF6472" w:rsidRPr="0093078C" w:rsidRDefault="00DF6472" w:rsidP="00AE2411">
            <w:pPr>
              <w:rPr>
                <w:b/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Automehanika SANTO servis i trgovina d.o.o. </w:t>
            </w:r>
            <w:proofErr w:type="spellStart"/>
            <w:r w:rsidRPr="0093078C">
              <w:rPr>
                <w:sz w:val="18"/>
                <w:szCs w:val="18"/>
              </w:rPr>
              <w:t>Guščerovec</w:t>
            </w:r>
            <w:proofErr w:type="spellEnd"/>
            <w:r w:rsidRPr="0093078C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F6472" w:rsidRPr="0093078C" w:rsidRDefault="00DF6472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TRGOAGENCIJA d.o.o. </w:t>
            </w:r>
            <w:proofErr w:type="spellStart"/>
            <w:r w:rsidRPr="0093078C">
              <w:rPr>
                <w:sz w:val="18"/>
                <w:szCs w:val="18"/>
              </w:rPr>
              <w:t>Cubinec</w:t>
            </w:r>
            <w:proofErr w:type="spellEnd"/>
            <w:r w:rsidRPr="0093078C">
              <w:rPr>
                <w:sz w:val="18"/>
                <w:szCs w:val="18"/>
              </w:rPr>
              <w:t xml:space="preserve"> 58, Križevci</w:t>
            </w:r>
          </w:p>
        </w:tc>
        <w:tc>
          <w:tcPr>
            <w:tcW w:w="1101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DF6472" w:rsidRPr="0093078C" w:rsidRDefault="00DF6472" w:rsidP="00AE2411">
            <w:pPr>
              <w:rPr>
                <w:b/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AUTOMOTIV d.o.o., N. TESLE 7. Križevci</w:t>
            </w:r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DF6472" w:rsidRPr="0093078C" w:rsidRDefault="00DF6472" w:rsidP="00CB7382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</w:tc>
        <w:tc>
          <w:tcPr>
            <w:tcW w:w="2536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F6472" w:rsidRPr="0093078C">
        <w:tc>
          <w:tcPr>
            <w:tcW w:w="838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F6472" w:rsidRPr="0093078C" w:rsidRDefault="00DF6472" w:rsidP="00AE2411">
            <w:pPr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HAK – Auto moto klub Križevci</w:t>
            </w:r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DF6472" w:rsidRPr="0093078C" w:rsidRDefault="00DF6472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DF6472" w:rsidRPr="0093078C" w:rsidRDefault="00DF6472" w:rsidP="00CB7382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F6472" w:rsidRPr="0093078C" w:rsidRDefault="00DF6472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101C7" w:rsidRPr="0093078C">
        <w:tc>
          <w:tcPr>
            <w:tcW w:w="838" w:type="dxa"/>
          </w:tcPr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101C7" w:rsidRPr="0093078C" w:rsidRDefault="00D101C7" w:rsidP="00F50445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DUBRAVAC,obrt za popravak motornih vozila, </w:t>
            </w:r>
            <w:proofErr w:type="spellStart"/>
            <w:r w:rsidRPr="0093078C">
              <w:rPr>
                <w:sz w:val="18"/>
                <w:szCs w:val="18"/>
              </w:rPr>
              <w:t>vl.Marijan</w:t>
            </w:r>
            <w:proofErr w:type="spellEnd"/>
            <w:r w:rsidRPr="0093078C">
              <w:rPr>
                <w:sz w:val="18"/>
                <w:szCs w:val="18"/>
              </w:rPr>
              <w:t xml:space="preserve"> </w:t>
            </w:r>
            <w:proofErr w:type="spellStart"/>
            <w:r w:rsidRPr="0093078C">
              <w:rPr>
                <w:sz w:val="18"/>
                <w:szCs w:val="18"/>
              </w:rPr>
              <w:t>Dubravac</w:t>
            </w:r>
            <w:proofErr w:type="spellEnd"/>
            <w:r w:rsidRPr="0093078C">
              <w:rPr>
                <w:sz w:val="18"/>
                <w:szCs w:val="18"/>
              </w:rPr>
              <w:t>,DEŽANOVAC 105</w:t>
            </w:r>
          </w:p>
        </w:tc>
        <w:tc>
          <w:tcPr>
            <w:tcW w:w="1101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101C7" w:rsidRPr="0093078C" w:rsidRDefault="00D101C7" w:rsidP="00360FC7">
            <w:pPr>
              <w:jc w:val="center"/>
              <w:rPr>
                <w:sz w:val="18"/>
                <w:szCs w:val="18"/>
              </w:rPr>
            </w:pPr>
          </w:p>
          <w:p w:rsidR="00D101C7" w:rsidRPr="0093078C" w:rsidRDefault="00D101C7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101C7" w:rsidRPr="0093078C">
        <w:tc>
          <w:tcPr>
            <w:tcW w:w="838" w:type="dxa"/>
          </w:tcPr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101C7" w:rsidRPr="0093078C" w:rsidRDefault="00D101C7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Auto servis “ŠVEC” </w:t>
            </w:r>
            <w:proofErr w:type="spellStart"/>
            <w:r w:rsidRPr="0093078C">
              <w:rPr>
                <w:sz w:val="18"/>
                <w:szCs w:val="18"/>
              </w:rPr>
              <w:t>V.Potočec</w:t>
            </w:r>
            <w:proofErr w:type="spellEnd"/>
            <w:r w:rsidRPr="0093078C">
              <w:rPr>
                <w:sz w:val="18"/>
                <w:szCs w:val="18"/>
              </w:rPr>
              <w:t>, Križevci</w:t>
            </w:r>
          </w:p>
        </w:tc>
        <w:tc>
          <w:tcPr>
            <w:tcW w:w="1101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101C7" w:rsidRPr="0093078C" w:rsidRDefault="00D101C7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101C7" w:rsidRPr="0093078C">
        <w:tc>
          <w:tcPr>
            <w:tcW w:w="838" w:type="dxa"/>
          </w:tcPr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D101C7" w:rsidRPr="0093078C" w:rsidRDefault="00D101C7" w:rsidP="00AE2411">
            <w:pPr>
              <w:rPr>
                <w:b/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ENERGETSKO USLUŽNI CENTAR d.o.o. Zagrebačka 26, Križevci, 048/270-018</w:t>
            </w:r>
          </w:p>
        </w:tc>
        <w:tc>
          <w:tcPr>
            <w:tcW w:w="1101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101C7" w:rsidRPr="0093078C" w:rsidRDefault="00D101C7" w:rsidP="0093772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101C7" w:rsidRPr="0093078C">
        <w:tc>
          <w:tcPr>
            <w:tcW w:w="838" w:type="dxa"/>
          </w:tcPr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Levak d.o.o. F. Galovića 6 Križevci</w:t>
            </w:r>
          </w:p>
        </w:tc>
        <w:tc>
          <w:tcPr>
            <w:tcW w:w="1101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101C7" w:rsidRPr="0093078C" w:rsidRDefault="00D101C7" w:rsidP="00917CF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D101C7" w:rsidRPr="0093078C">
        <w:tc>
          <w:tcPr>
            <w:tcW w:w="838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D101C7" w:rsidRPr="0093078C" w:rsidRDefault="00D101C7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15348F" w:rsidRPr="0093078C" w:rsidRDefault="0015348F" w:rsidP="004823BD">
            <w:pPr>
              <w:rPr>
                <w:sz w:val="18"/>
                <w:szCs w:val="18"/>
              </w:rPr>
            </w:pPr>
          </w:p>
          <w:p w:rsidR="00D101C7" w:rsidRPr="0093078C" w:rsidRDefault="00D101C7" w:rsidP="0015348F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Srednja gospodarska škola Križevci</w:t>
            </w:r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D101C7" w:rsidRPr="0093078C" w:rsidRDefault="0015348F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D101C7" w:rsidRPr="0093078C" w:rsidRDefault="00D101C7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4</w:t>
            </w:r>
          </w:p>
          <w:p w:rsidR="00D101C7" w:rsidRPr="0093078C" w:rsidRDefault="00D101C7" w:rsidP="0015348F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</w:tc>
        <w:tc>
          <w:tcPr>
            <w:tcW w:w="2536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D101C7" w:rsidRPr="0093078C" w:rsidRDefault="00D101C7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 w:rsidTr="00F50445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E9179D" w:rsidRPr="0093078C" w:rsidRDefault="00E9179D" w:rsidP="00F50445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NT – </w:t>
            </w:r>
            <w:proofErr w:type="spellStart"/>
            <w:r w:rsidRPr="0093078C">
              <w:rPr>
                <w:sz w:val="18"/>
                <w:szCs w:val="18"/>
              </w:rPr>
              <w:t>Prom</w:t>
            </w:r>
            <w:proofErr w:type="spellEnd"/>
            <w:r w:rsidRPr="0093078C">
              <w:rPr>
                <w:sz w:val="18"/>
                <w:szCs w:val="18"/>
              </w:rPr>
              <w:t xml:space="preserve">   Križevci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E9179D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E9179D" w:rsidRPr="0093078C" w:rsidRDefault="00E9179D" w:rsidP="00360FC7">
            <w:pPr>
              <w:rPr>
                <w:sz w:val="18"/>
                <w:szCs w:val="18"/>
                <w:lang w:val="pl-PL"/>
              </w:rPr>
            </w:pPr>
            <w:r w:rsidRPr="0093078C">
              <w:rPr>
                <w:sz w:val="18"/>
                <w:szCs w:val="18"/>
                <w:lang w:val="pl-PL"/>
              </w:rPr>
              <w:t>„VELIKA PISANICA“ poljop. zadruga, Hrvatskih mučenika 178, Velika Pisanica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</w:rPr>
              <w:t>AUTOMEHANIČARSKI OBRT BUKAL, VL.D.BUKAL, LUŽAN, ZAGREBAČKA8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E9179D" w:rsidRPr="0093078C" w:rsidRDefault="00E9179D" w:rsidP="00F50445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VRT d.o.o.   BJELOVAR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E9179D" w:rsidRPr="0093078C" w:rsidRDefault="00E9179D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“DM” autoservis i trgovina, </w:t>
            </w:r>
            <w:proofErr w:type="spellStart"/>
            <w:r w:rsidRPr="0093078C">
              <w:rPr>
                <w:sz w:val="18"/>
                <w:szCs w:val="18"/>
              </w:rPr>
              <w:t>vl</w:t>
            </w:r>
            <w:proofErr w:type="spellEnd"/>
            <w:r w:rsidRPr="0093078C">
              <w:rPr>
                <w:sz w:val="18"/>
                <w:szCs w:val="18"/>
              </w:rPr>
              <w:t xml:space="preserve">. D. </w:t>
            </w:r>
            <w:proofErr w:type="spellStart"/>
            <w:r w:rsidRPr="0093078C">
              <w:rPr>
                <w:sz w:val="18"/>
                <w:szCs w:val="18"/>
              </w:rPr>
              <w:t>Milaković</w:t>
            </w:r>
            <w:proofErr w:type="spellEnd"/>
            <w:r w:rsidRPr="0093078C">
              <w:rPr>
                <w:sz w:val="18"/>
                <w:szCs w:val="18"/>
              </w:rPr>
              <w:t>, REKA, S.Radića 31-d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B1251F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15348F" w:rsidRPr="0093078C" w:rsidRDefault="0015348F" w:rsidP="004823BD">
            <w:pPr>
              <w:rPr>
                <w:sz w:val="18"/>
                <w:szCs w:val="18"/>
              </w:rPr>
            </w:pPr>
          </w:p>
          <w:p w:rsidR="00E9179D" w:rsidRPr="0093078C" w:rsidRDefault="00E9179D" w:rsidP="004823BD">
            <w:pPr>
              <w:rPr>
                <w:sz w:val="18"/>
                <w:szCs w:val="18"/>
              </w:rPr>
            </w:pPr>
            <w:proofErr w:type="spellStart"/>
            <w:r w:rsidRPr="0093078C">
              <w:rPr>
                <w:sz w:val="18"/>
                <w:szCs w:val="18"/>
              </w:rPr>
              <w:t>Hubzin</w:t>
            </w:r>
            <w:proofErr w:type="spellEnd"/>
            <w:r w:rsidRPr="0093078C">
              <w:rPr>
                <w:sz w:val="18"/>
                <w:szCs w:val="18"/>
              </w:rPr>
              <w:t xml:space="preserve"> promet d.o.o. Ivanec Križevački 80.</w:t>
            </w:r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E9179D" w:rsidRPr="0093078C" w:rsidRDefault="00E9179D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Servis poljoprivrednih strojeva, </w:t>
            </w:r>
            <w:proofErr w:type="spellStart"/>
            <w:r w:rsidRPr="0093078C">
              <w:rPr>
                <w:sz w:val="18"/>
                <w:szCs w:val="18"/>
              </w:rPr>
              <w:t>vl.Darko</w:t>
            </w:r>
            <w:proofErr w:type="spellEnd"/>
            <w:r w:rsidRPr="0093078C">
              <w:rPr>
                <w:sz w:val="18"/>
                <w:szCs w:val="18"/>
              </w:rPr>
              <w:t xml:space="preserve"> Lončar , </w:t>
            </w:r>
            <w:proofErr w:type="spellStart"/>
            <w:r w:rsidRPr="0093078C">
              <w:rPr>
                <w:sz w:val="18"/>
                <w:szCs w:val="18"/>
              </w:rPr>
              <w:t>Staroplavnička</w:t>
            </w:r>
            <w:proofErr w:type="spellEnd"/>
            <w:r w:rsidRPr="0093078C">
              <w:rPr>
                <w:sz w:val="18"/>
                <w:szCs w:val="18"/>
              </w:rPr>
              <w:t xml:space="preserve"> ulica 30, Bjelovar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B1251F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E9179D" w:rsidRPr="0093078C" w:rsidRDefault="00E9179D" w:rsidP="001F3B82">
            <w:pPr>
              <w:rPr>
                <w:b/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Automehanika GAŽI, </w:t>
            </w:r>
            <w:proofErr w:type="spellStart"/>
            <w:r w:rsidRPr="0093078C">
              <w:rPr>
                <w:sz w:val="18"/>
                <w:szCs w:val="18"/>
              </w:rPr>
              <w:t>vl</w:t>
            </w:r>
            <w:proofErr w:type="spellEnd"/>
            <w:r w:rsidRPr="0093078C">
              <w:rPr>
                <w:sz w:val="18"/>
                <w:szCs w:val="18"/>
              </w:rPr>
              <w:t xml:space="preserve">. Ivan Gaži, Frana Galovića 24. 48321 </w:t>
            </w:r>
            <w:proofErr w:type="spellStart"/>
            <w:r w:rsidRPr="0093078C">
              <w:rPr>
                <w:sz w:val="18"/>
                <w:szCs w:val="18"/>
              </w:rPr>
              <w:t>Peteranec</w:t>
            </w:r>
            <w:proofErr w:type="spellEnd"/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1F3B82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15348F" w:rsidRPr="0093078C" w:rsidTr="00F50445">
        <w:tc>
          <w:tcPr>
            <w:tcW w:w="838" w:type="dxa"/>
          </w:tcPr>
          <w:p w:rsidR="0015348F" w:rsidRPr="0093078C" w:rsidRDefault="0015348F" w:rsidP="00AE2411">
            <w:pPr>
              <w:rPr>
                <w:sz w:val="18"/>
                <w:szCs w:val="18"/>
              </w:rPr>
            </w:pPr>
          </w:p>
          <w:p w:rsidR="0015348F" w:rsidRPr="0093078C" w:rsidRDefault="0015348F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15348F" w:rsidRPr="0093078C" w:rsidRDefault="0015348F" w:rsidP="00F50445">
            <w:pPr>
              <w:rPr>
                <w:sz w:val="18"/>
                <w:szCs w:val="18"/>
              </w:rPr>
            </w:pPr>
          </w:p>
          <w:p w:rsidR="0015348F" w:rsidRPr="0093078C" w:rsidRDefault="0015348F" w:rsidP="00F50445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Obrt za popravak poljoprivrednih strojeva, Varaždinska 13, </w:t>
            </w:r>
            <w:proofErr w:type="spellStart"/>
            <w:r w:rsidRPr="0093078C">
              <w:rPr>
                <w:sz w:val="18"/>
                <w:szCs w:val="18"/>
              </w:rPr>
              <w:t>Sudovec</w:t>
            </w:r>
            <w:proofErr w:type="spellEnd"/>
            <w:r w:rsidRPr="0093078C">
              <w:rPr>
                <w:sz w:val="18"/>
                <w:szCs w:val="18"/>
              </w:rPr>
              <w:t xml:space="preserve"> – </w:t>
            </w:r>
            <w:proofErr w:type="spellStart"/>
            <w:r w:rsidRPr="0093078C">
              <w:rPr>
                <w:sz w:val="18"/>
                <w:szCs w:val="18"/>
              </w:rPr>
              <w:t>vl</w:t>
            </w:r>
            <w:proofErr w:type="spellEnd"/>
            <w:r w:rsidRPr="0093078C">
              <w:rPr>
                <w:sz w:val="18"/>
                <w:szCs w:val="18"/>
              </w:rPr>
              <w:t xml:space="preserve">.  Zdenko </w:t>
            </w:r>
            <w:proofErr w:type="spellStart"/>
            <w:r w:rsidRPr="0093078C">
              <w:rPr>
                <w:sz w:val="18"/>
                <w:szCs w:val="18"/>
              </w:rPr>
              <w:t>Hrg</w:t>
            </w:r>
            <w:proofErr w:type="spellEnd"/>
          </w:p>
        </w:tc>
        <w:tc>
          <w:tcPr>
            <w:tcW w:w="1101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15348F" w:rsidRPr="0093078C" w:rsidRDefault="0015348F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15348F" w:rsidRPr="0093078C" w:rsidRDefault="0015348F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15348F" w:rsidRPr="0093078C" w:rsidRDefault="0015348F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</w:p>
          <w:p w:rsidR="0015348F" w:rsidRPr="0093078C" w:rsidRDefault="0015348F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</w:tcPr>
          <w:p w:rsidR="00E9179D" w:rsidRPr="0093078C" w:rsidRDefault="00E9179D" w:rsidP="004823BD">
            <w:pPr>
              <w:jc w:val="both"/>
              <w:rPr>
                <w:sz w:val="18"/>
                <w:szCs w:val="18"/>
              </w:rPr>
            </w:pPr>
            <w:r w:rsidRPr="0093078C">
              <w:rPr>
                <w:bCs/>
                <w:sz w:val="18"/>
                <w:szCs w:val="18"/>
              </w:rPr>
              <w:t xml:space="preserve">BOSCH servis </w:t>
            </w:r>
            <w:proofErr w:type="spellStart"/>
            <w:r w:rsidRPr="0093078C">
              <w:rPr>
                <w:bCs/>
                <w:sz w:val="18"/>
                <w:szCs w:val="18"/>
              </w:rPr>
              <w:t>Maletić</w:t>
            </w:r>
            <w:proofErr w:type="spellEnd"/>
            <w:r w:rsidRPr="0093078C">
              <w:rPr>
                <w:bCs/>
                <w:sz w:val="18"/>
                <w:szCs w:val="18"/>
              </w:rPr>
              <w:t xml:space="preserve"> zadruga, </w:t>
            </w:r>
            <w:hyperlink r:id="rId12" w:tgtFrame="_new" w:history="1">
              <w:r w:rsidRPr="0093078C">
                <w:rPr>
                  <w:rStyle w:val="Hiperveza"/>
                  <w:color w:val="auto"/>
                  <w:sz w:val="18"/>
                  <w:szCs w:val="18"/>
                  <w:u w:val="none"/>
                </w:rPr>
                <w:t xml:space="preserve">V.Nazora 30/a,  48356 </w:t>
              </w:r>
            </w:hyperlink>
            <w:r w:rsidRPr="0093078C">
              <w:rPr>
                <w:sz w:val="18"/>
                <w:szCs w:val="18"/>
              </w:rPr>
              <w:t>Ferdinandovac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6604" w:type="dxa"/>
            <w:vAlign w:val="center"/>
          </w:tcPr>
          <w:p w:rsidR="00E9179D" w:rsidRPr="0093078C" w:rsidRDefault="00E9179D" w:rsidP="004823BD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Popravci strojeva za poljoprivredu i šumarstvo HREN, </w:t>
            </w:r>
            <w:proofErr w:type="spellStart"/>
            <w:r w:rsidRPr="0093078C">
              <w:rPr>
                <w:sz w:val="18"/>
                <w:szCs w:val="18"/>
              </w:rPr>
              <w:t>Ledinska</w:t>
            </w:r>
            <w:proofErr w:type="spellEnd"/>
            <w:r w:rsidRPr="0093078C">
              <w:rPr>
                <w:sz w:val="18"/>
                <w:szCs w:val="18"/>
              </w:rPr>
              <w:t xml:space="preserve"> 6D, 48000Koprivnica</w:t>
            </w: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883" w:type="dxa"/>
          </w:tcPr>
          <w:p w:rsidR="00E9179D" w:rsidRPr="0093078C" w:rsidRDefault="00E9179D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#</w:t>
            </w:r>
          </w:p>
        </w:tc>
      </w:tr>
      <w:tr w:rsidR="00E9179D" w:rsidRPr="0093078C">
        <w:tc>
          <w:tcPr>
            <w:tcW w:w="838" w:type="dxa"/>
          </w:tcPr>
          <w:p w:rsidR="00E9179D" w:rsidRPr="0093078C" w:rsidRDefault="00E9179D" w:rsidP="00AE2411">
            <w:pPr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 xml:space="preserve">3c </w:t>
            </w:r>
          </w:p>
        </w:tc>
        <w:tc>
          <w:tcPr>
            <w:tcW w:w="6604" w:type="dxa"/>
          </w:tcPr>
          <w:p w:rsidR="00D643FF" w:rsidRPr="0093078C" w:rsidRDefault="00D643FF" w:rsidP="00D643FF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Križevci</w:t>
            </w:r>
          </w:p>
          <w:p w:rsidR="00E9179D" w:rsidRPr="0093078C" w:rsidRDefault="00D643FF" w:rsidP="00D643FF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</w:t>
            </w:r>
            <w:r w:rsidR="00072F28" w:rsidRPr="0093078C">
              <w:rPr>
                <w:sz w:val="18"/>
                <w:szCs w:val="18"/>
              </w:rPr>
              <w:t xml:space="preserve"> Koprivnica</w:t>
            </w:r>
          </w:p>
          <w:p w:rsidR="00581338" w:rsidRPr="0093078C" w:rsidRDefault="00581338" w:rsidP="00D643FF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„Nova“-Koprivnica</w:t>
            </w:r>
          </w:p>
          <w:p w:rsidR="00581338" w:rsidRPr="0093078C" w:rsidRDefault="00581338" w:rsidP="0058133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Vrbovec</w:t>
            </w:r>
          </w:p>
          <w:p w:rsidR="00581338" w:rsidRPr="0093078C" w:rsidRDefault="00581338" w:rsidP="0058133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Rijeka</w:t>
            </w:r>
          </w:p>
          <w:p w:rsidR="00581338" w:rsidRPr="0093078C" w:rsidRDefault="00581338" w:rsidP="00D643FF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Garešnica</w:t>
            </w:r>
          </w:p>
          <w:p w:rsidR="00581338" w:rsidRPr="0093078C" w:rsidRDefault="00581338" w:rsidP="0058133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Virovitica</w:t>
            </w:r>
          </w:p>
          <w:p w:rsidR="00581338" w:rsidRPr="0093078C" w:rsidRDefault="00581338" w:rsidP="0058133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ambulanta „Karaula“ Daruvar</w:t>
            </w:r>
          </w:p>
          <w:p w:rsidR="00581338" w:rsidRPr="0093078C" w:rsidRDefault="00581338" w:rsidP="0058133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ambulanta „Tin“ d.o.o.</w:t>
            </w:r>
          </w:p>
          <w:p w:rsidR="00072F28" w:rsidRPr="0093078C" w:rsidRDefault="00072F28" w:rsidP="00072F28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</w:t>
            </w:r>
            <w:r w:rsidR="00581338" w:rsidRPr="0093078C">
              <w:rPr>
                <w:sz w:val="18"/>
                <w:szCs w:val="18"/>
              </w:rPr>
              <w:t>inarska ambulanta  „PETS 2 VETS“</w:t>
            </w:r>
          </w:p>
          <w:p w:rsidR="00072F28" w:rsidRPr="0093078C" w:rsidRDefault="00072F28" w:rsidP="00072F28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9179D" w:rsidRPr="0093078C" w:rsidRDefault="00072F28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3" w:type="dxa"/>
          </w:tcPr>
          <w:p w:rsidR="00E9179D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16</w:t>
            </w:r>
          </w:p>
          <w:p w:rsidR="00072F2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58133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581338" w:rsidRPr="0093078C" w:rsidRDefault="00581338" w:rsidP="00581338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  <w:p w:rsidR="0058133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072F2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072F28" w:rsidRPr="0093078C" w:rsidRDefault="00072F2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072F28" w:rsidRPr="0093078C" w:rsidRDefault="00072F2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58133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581338" w:rsidRPr="0093078C" w:rsidRDefault="00581338" w:rsidP="00360FC7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:rsidR="00E9179D" w:rsidRPr="0093078C" w:rsidRDefault="00E9179D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Suzana M. Bošnjak, dr. vet. med.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:rsidR="00E9179D" w:rsidRPr="0093078C" w:rsidRDefault="00E9179D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0,75</w:t>
            </w:r>
          </w:p>
        </w:tc>
      </w:tr>
      <w:tr w:rsidR="00E9179D" w:rsidRPr="0093078C">
        <w:trPr>
          <w:trHeight w:val="924"/>
        </w:trPr>
        <w:tc>
          <w:tcPr>
            <w:tcW w:w="838" w:type="dxa"/>
          </w:tcPr>
          <w:p w:rsidR="00E9179D" w:rsidRPr="0093078C" w:rsidRDefault="00E9179D" w:rsidP="00AE2411">
            <w:pPr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lastRenderedPageBreak/>
              <w:t>4c,</w:t>
            </w:r>
          </w:p>
        </w:tc>
        <w:tc>
          <w:tcPr>
            <w:tcW w:w="6604" w:type="dxa"/>
          </w:tcPr>
          <w:p w:rsidR="00E9179D" w:rsidRPr="0093078C" w:rsidRDefault="00E9179D" w:rsidP="00222459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Križevci</w:t>
            </w:r>
          </w:p>
          <w:p w:rsidR="00E259F3" w:rsidRPr="0093078C" w:rsidRDefault="00E259F3" w:rsidP="00E259F3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Koprivnica</w:t>
            </w:r>
          </w:p>
          <w:p w:rsidR="00E9179D" w:rsidRPr="0093078C" w:rsidRDefault="00E9179D" w:rsidP="00222459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Veterinarska stanica </w:t>
            </w:r>
            <w:r w:rsidR="00E259F3" w:rsidRPr="0093078C">
              <w:rPr>
                <w:sz w:val="18"/>
                <w:szCs w:val="18"/>
              </w:rPr>
              <w:t>Vrbovec</w:t>
            </w:r>
          </w:p>
          <w:p w:rsidR="00E259F3" w:rsidRPr="0093078C" w:rsidRDefault="00E259F3" w:rsidP="00E259F3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ambulanta  „</w:t>
            </w:r>
            <w:proofErr w:type="spellStart"/>
            <w:r w:rsidRPr="0093078C">
              <w:rPr>
                <w:sz w:val="18"/>
                <w:szCs w:val="18"/>
              </w:rPr>
              <w:t>Majcen</w:t>
            </w:r>
            <w:proofErr w:type="spellEnd"/>
            <w:r w:rsidRPr="0093078C">
              <w:rPr>
                <w:sz w:val="18"/>
                <w:szCs w:val="18"/>
              </w:rPr>
              <w:t>“</w:t>
            </w:r>
          </w:p>
          <w:p w:rsidR="00E259F3" w:rsidRPr="0093078C" w:rsidRDefault="00E259F3" w:rsidP="00E259F3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Nova Gradiška</w:t>
            </w:r>
          </w:p>
          <w:p w:rsidR="00E9179D" w:rsidRPr="0093078C" w:rsidRDefault="00E9179D" w:rsidP="00222459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Veterinarska stanica </w:t>
            </w:r>
            <w:r w:rsidR="00E259F3" w:rsidRPr="0093078C">
              <w:rPr>
                <w:sz w:val="18"/>
                <w:szCs w:val="18"/>
              </w:rPr>
              <w:t xml:space="preserve"> Zelina</w:t>
            </w:r>
          </w:p>
          <w:p w:rsidR="00E9179D" w:rsidRPr="0093078C" w:rsidRDefault="00E9179D" w:rsidP="00222459">
            <w:pPr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Veterinarska stanica Bjelovar</w:t>
            </w:r>
          </w:p>
          <w:p w:rsidR="00E9179D" w:rsidRPr="0093078C" w:rsidRDefault="00E9179D" w:rsidP="00222459">
            <w:pPr>
              <w:rPr>
                <w:sz w:val="18"/>
                <w:szCs w:val="18"/>
              </w:rPr>
            </w:pPr>
          </w:p>
          <w:p w:rsidR="00D643FF" w:rsidRPr="0093078C" w:rsidRDefault="00D643FF" w:rsidP="00222459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E9179D" w:rsidRPr="0093078C" w:rsidRDefault="00E9179D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3" w:type="dxa"/>
          </w:tcPr>
          <w:p w:rsidR="00E9179D" w:rsidRPr="0093078C" w:rsidRDefault="00D643FF" w:rsidP="00E259F3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18</w:t>
            </w: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</w:t>
            </w:r>
          </w:p>
          <w:p w:rsidR="00E9179D" w:rsidRPr="0093078C" w:rsidRDefault="00E259F3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2</w:t>
            </w: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E9179D" w:rsidRPr="0093078C" w:rsidRDefault="00E259F3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</w:t>
            </w: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</w:p>
          <w:p w:rsidR="00E9179D" w:rsidRPr="0093078C" w:rsidRDefault="00E9179D" w:rsidP="00222459">
            <w:pPr>
              <w:jc w:val="center"/>
              <w:rPr>
                <w:sz w:val="18"/>
                <w:szCs w:val="18"/>
              </w:rPr>
            </w:pPr>
          </w:p>
          <w:p w:rsidR="00D643FF" w:rsidRPr="0093078C" w:rsidRDefault="00D643FF" w:rsidP="0022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E9179D" w:rsidRPr="0093078C" w:rsidRDefault="00E9179D" w:rsidP="00634E6B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Suzana M. Bošnjak, dr. vet. med.</w:t>
            </w:r>
          </w:p>
        </w:tc>
        <w:tc>
          <w:tcPr>
            <w:tcW w:w="1150" w:type="dxa"/>
          </w:tcPr>
          <w:p w:rsidR="00E9179D" w:rsidRPr="0093078C" w:rsidRDefault="00E9179D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:rsidR="00E9179D" w:rsidRPr="0093078C" w:rsidRDefault="00E259F3" w:rsidP="00AE2411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0,</w:t>
            </w:r>
            <w:r w:rsidR="00E9179D" w:rsidRPr="0093078C">
              <w:rPr>
                <w:b/>
                <w:sz w:val="18"/>
                <w:szCs w:val="18"/>
              </w:rPr>
              <w:t>5</w:t>
            </w:r>
          </w:p>
        </w:tc>
      </w:tr>
    </w:tbl>
    <w:p w:rsidR="00E32AC6" w:rsidRPr="0093078C" w:rsidRDefault="00E32AC6" w:rsidP="00E32AC6">
      <w:pPr>
        <w:spacing w:line="360" w:lineRule="auto"/>
        <w:rPr>
          <w:b/>
          <w:i/>
          <w:sz w:val="66"/>
          <w:szCs w:val="66"/>
        </w:rPr>
      </w:pPr>
    </w:p>
    <w:p w:rsidR="00D80485" w:rsidRPr="0093078C" w:rsidRDefault="00E32AC6" w:rsidP="00E32AC6">
      <w:pPr>
        <w:spacing w:line="360" w:lineRule="auto"/>
        <w:rPr>
          <w:b/>
          <w:i/>
          <w:sz w:val="66"/>
          <w:szCs w:val="66"/>
        </w:rPr>
      </w:pPr>
      <w:r w:rsidRPr="0093078C">
        <w:rPr>
          <w:b/>
          <w:i/>
          <w:sz w:val="66"/>
          <w:szCs w:val="66"/>
        </w:rPr>
        <w:br w:type="page"/>
      </w:r>
    </w:p>
    <w:p w:rsidR="00DD486B" w:rsidRPr="0093078C" w:rsidRDefault="00BF7B33" w:rsidP="00451C72">
      <w:pPr>
        <w:spacing w:line="360" w:lineRule="auto"/>
        <w:jc w:val="center"/>
        <w:rPr>
          <w:b/>
          <w:i/>
          <w:sz w:val="66"/>
          <w:szCs w:val="66"/>
        </w:rPr>
      </w:pPr>
      <w:r w:rsidRPr="0093078C">
        <w:rPr>
          <w:b/>
          <w:i/>
          <w:sz w:val="66"/>
          <w:szCs w:val="66"/>
        </w:rPr>
        <w:t>VI. Tjedna zaduže</w:t>
      </w:r>
      <w:r w:rsidR="00F30F11" w:rsidRPr="0093078C">
        <w:rPr>
          <w:b/>
          <w:i/>
          <w:sz w:val="66"/>
          <w:szCs w:val="66"/>
        </w:rPr>
        <w:t>n</w:t>
      </w:r>
      <w:r w:rsidR="00634E6B" w:rsidRPr="0093078C">
        <w:rPr>
          <w:b/>
          <w:i/>
          <w:sz w:val="66"/>
          <w:szCs w:val="66"/>
        </w:rPr>
        <w:t xml:space="preserve">ja nastavnika </w:t>
      </w:r>
    </w:p>
    <w:p w:rsidR="00DD486B" w:rsidRPr="0093078C" w:rsidRDefault="00634E6B" w:rsidP="00451C72">
      <w:pPr>
        <w:spacing w:line="360" w:lineRule="auto"/>
        <w:jc w:val="center"/>
        <w:rPr>
          <w:b/>
          <w:i/>
          <w:sz w:val="66"/>
          <w:szCs w:val="66"/>
        </w:rPr>
      </w:pPr>
      <w:r w:rsidRPr="0093078C">
        <w:rPr>
          <w:b/>
          <w:i/>
          <w:sz w:val="66"/>
          <w:szCs w:val="66"/>
        </w:rPr>
        <w:t>u školskoj    201</w:t>
      </w:r>
      <w:r w:rsidR="00C452CD" w:rsidRPr="0093078C">
        <w:rPr>
          <w:b/>
          <w:i/>
          <w:sz w:val="66"/>
          <w:szCs w:val="66"/>
        </w:rPr>
        <w:t>3</w:t>
      </w:r>
      <w:r w:rsidR="00BF7B33" w:rsidRPr="0093078C">
        <w:rPr>
          <w:b/>
          <w:i/>
          <w:sz w:val="66"/>
          <w:szCs w:val="66"/>
        </w:rPr>
        <w:t>./</w:t>
      </w:r>
      <w:r w:rsidR="008A5B35" w:rsidRPr="0093078C">
        <w:rPr>
          <w:b/>
          <w:i/>
          <w:sz w:val="66"/>
          <w:szCs w:val="66"/>
        </w:rPr>
        <w:t>1</w:t>
      </w:r>
      <w:r w:rsidR="00C452CD" w:rsidRPr="0093078C">
        <w:rPr>
          <w:b/>
          <w:i/>
          <w:sz w:val="66"/>
          <w:szCs w:val="66"/>
        </w:rPr>
        <w:t>4</w:t>
      </w:r>
      <w:r w:rsidR="00426ECA" w:rsidRPr="0093078C">
        <w:rPr>
          <w:b/>
          <w:i/>
          <w:sz w:val="66"/>
          <w:szCs w:val="66"/>
        </w:rPr>
        <w:t xml:space="preserve">. godini </w:t>
      </w:r>
    </w:p>
    <w:p w:rsidR="00D62A6E" w:rsidRPr="0093078C" w:rsidRDefault="00426ECA" w:rsidP="00451C72">
      <w:pPr>
        <w:spacing w:line="360" w:lineRule="auto"/>
        <w:jc w:val="center"/>
        <w:rPr>
          <w:b/>
          <w:sz w:val="38"/>
          <w:szCs w:val="38"/>
        </w:rPr>
      </w:pPr>
      <w:r w:rsidRPr="0093078C">
        <w:rPr>
          <w:b/>
          <w:i/>
          <w:sz w:val="66"/>
          <w:szCs w:val="66"/>
        </w:rPr>
        <w:t>(prilog tablic</w:t>
      </w:r>
      <w:r w:rsidR="007015A1" w:rsidRPr="0093078C">
        <w:rPr>
          <w:b/>
          <w:i/>
          <w:sz w:val="66"/>
          <w:szCs w:val="66"/>
        </w:rPr>
        <w:t>e)</w:t>
      </w:r>
      <w:r w:rsidR="00451C72" w:rsidRPr="0093078C">
        <w:rPr>
          <w:b/>
          <w:sz w:val="38"/>
          <w:szCs w:val="38"/>
        </w:rPr>
        <w:t xml:space="preserve"> </w:t>
      </w:r>
    </w:p>
    <w:p w:rsidR="00DD486B" w:rsidRPr="0093078C" w:rsidRDefault="00DD486B" w:rsidP="00DD486B">
      <w:pPr>
        <w:spacing w:line="360" w:lineRule="auto"/>
        <w:rPr>
          <w:b/>
          <w:sz w:val="38"/>
          <w:szCs w:val="38"/>
        </w:rPr>
      </w:pPr>
    </w:p>
    <w:p w:rsidR="00DD486B" w:rsidRPr="0093078C" w:rsidRDefault="00DD486B">
      <w:r w:rsidRPr="0093078C">
        <w:br w:type="page"/>
      </w:r>
    </w:p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21B5E" w:rsidRPr="0093078C">
        <w:trPr>
          <w:cantSplit/>
          <w:trHeight w:val="3645"/>
          <w:jc w:val="center"/>
        </w:trPr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AC61C5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Ime i prezime nastavnika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AC61C5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AC61C5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Vrsta radnog odnosa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Rad u više škola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Tjedna norma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AC61C5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Nastavnik  predmeta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 predmet /</w:t>
            </w: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br/>
              <w:t>izborna (I) i fakultativna (F) nastava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Razredni odjeli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Br</w:t>
            </w:r>
            <w:r w:rsidR="00AC61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oj učenika u razrednom odjelu/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obrazovnoj skupini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Broj sati tjedno u razrednom odjelu</w:t>
            </w:r>
            <w:r w:rsidR="00AC61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/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obrazovnoj skupini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Tjedno zaduženje u nastavi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dodatna i dopunska nastava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stručnog vijeća na (među)županijskoj razini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stručnog vijeća na državnoj razini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i više predmeta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nastavnik do položenog stručnog ispita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smjene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satničar</w:t>
            </w:r>
            <w:proofErr w:type="spellEnd"/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praktične nastave, radionica, praktikuma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centra novih tehnologija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24., stavak 2. (godine radnog staža)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38., stavak 1. (povoljnija norma)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62., stavak 7. (povjerenik za zaštitu na radu)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83., stavak 4. (sindikalni povjerenik)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Ostala zaduženja - ukupno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UKUPNO TJEDNO ZADUŽENJE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BROJ SATI IZNAD NORME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Ostali poslovi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extDirection w:val="btLr"/>
            <w:vAlign w:val="bottom"/>
          </w:tcPr>
          <w:p w:rsidR="00F21B5E" w:rsidRPr="0093078C" w:rsidRDefault="00F21B5E" w:rsidP="00AC61C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UGOVOR O RADU</w:t>
            </w: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1. 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Sanela </w:t>
            </w:r>
            <w:proofErr w:type="spellStart"/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Sokač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hrvatskog jezika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8715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6B2896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093FC5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72511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72511C">
              <w:rPr>
                <w:rFonts w:ascii="Arial Narrow" w:hAnsi="Arial Narrow" w:cs="Arial"/>
                <w:sz w:val="18"/>
                <w:szCs w:val="18"/>
                <w:lang w:eastAsia="hr-HR"/>
              </w:rPr>
              <w:t>Mr</w:t>
            </w:r>
            <w:proofErr w:type="spellEnd"/>
            <w:r w:rsidR="0072511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="0072511C">
              <w:rPr>
                <w:rFonts w:ascii="Arial Narrow" w:hAnsi="Arial Narrow" w:cs="Arial"/>
                <w:sz w:val="18"/>
                <w:szCs w:val="18"/>
                <w:lang w:eastAsia="hr-HR"/>
              </w:rPr>
              <w:t>sc</w:t>
            </w:r>
            <w:proofErr w:type="spellEnd"/>
            <w:r w:rsidR="0072511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Enisa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B. Gagro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7140DA" w:rsidP="007140DA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profesor mentor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hrvatskog jezika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871560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7D537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093FC5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93FC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8715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 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8715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093FC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093FC5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  <w:r w:rsidR="00871560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:rsidR="00661D01" w:rsidRPr="0093078C" w:rsidRDefault="00661D01">
      <w:r w:rsidRPr="0093078C">
        <w:br w:type="page"/>
      </w:r>
    </w:p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21B5E" w:rsidRPr="0093078C" w:rsidTr="001A37A3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Vlatka Raguž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1D01" w:rsidRPr="0093078C" w:rsidRDefault="007140DA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profesor mentor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</w:p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hrvatskog jezika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</w:t>
              </w:r>
              <w:r w:rsidR="00871560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AC413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AC413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1623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AC4134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="00AC413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C4134" w:rsidRPr="0093078C" w:rsidTr="00AC4134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1623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AC413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  <w:r w:rsidR="00C1623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C16237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1623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4. Nataša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Mikinac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engleskog jezika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AC413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AC4134" w:rsidRPr="0093078C" w:rsidRDefault="00AC413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C4134" w:rsidRPr="0093078C" w:rsidRDefault="00AC413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1623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1623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b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25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AC413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</w:t>
              </w:r>
              <w:r w:rsidR="00C16237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. </w:t>
              </w:r>
              <w:r w:rsidR="00AC413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5. Martina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Tinodi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engleskog jezika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</w:t>
              </w:r>
              <w:r w:rsidR="00F21B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.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="00F21B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956D60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F21B5E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956D60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0F62D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F62D4" w:rsidRPr="0093078C" w:rsidRDefault="000F62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F62D4" w:rsidRPr="0093078C" w:rsidRDefault="000F62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F62D4" w:rsidRPr="0093078C" w:rsidRDefault="000F62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F62D4" w:rsidRPr="0093078C" w:rsidRDefault="000F62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62D4" w:rsidRPr="0093078C" w:rsidRDefault="000F62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2bm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0F62D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  <w:r w:rsidR="000F62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56D60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hrvat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hrvatski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6. Ksenija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Koščak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njemačkog jezika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:rsidR="00B71398" w:rsidRPr="0093078C" w:rsidRDefault="00B71398">
      <w:r w:rsidRPr="0093078C">
        <w:br w:type="page"/>
      </w:r>
    </w:p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88"/>
        <w:gridCol w:w="416"/>
        <w:gridCol w:w="452"/>
        <w:gridCol w:w="452"/>
        <w:gridCol w:w="452"/>
        <w:gridCol w:w="452"/>
      </w:tblGrid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7. </w:t>
            </w:r>
            <w:r w:rsidR="00833A1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Martina Pavić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0F62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833A1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56D6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0F62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0F62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8. Lidija B.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Turković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matematike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5 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833A1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9. Marijan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Čančarević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profesor </w:t>
            </w:r>
            <w:r w:rsidR="007140DA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mentor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4360A7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1. 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1. </w:t>
              </w:r>
              <w:r w:rsidR="00971A63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2. 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2. </w:t>
              </w:r>
              <w:r w:rsidR="00971A63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m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33A1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833A1E" w:rsidRPr="0093078C" w:rsidRDefault="00833A1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4360A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A1E" w:rsidRPr="0093078C" w:rsidRDefault="00833A1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10. Zdenko Horvat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fizike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općih i strukovno-teorijskih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BA297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</w:t>
              </w:r>
              <w:r w:rsidR="00971A63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  <w:r w:rsidR="00BA2971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1A37A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B8125E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A297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A2971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3.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</w:t>
            </w:r>
            <w:r w:rsidR="00971A6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lektrotehnika</w:t>
            </w:r>
          </w:p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971A6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11. Vlasta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Leskovar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</w:t>
            </w:r>
            <w:r w:rsidR="007140DA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informatike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</w:t>
              </w:r>
              <w:r w:rsidR="00B812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12. Dražen Vučetić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biologije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općih i strukovno-teorijskih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30217B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CE48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</w:t>
              </w:r>
              <w:r w:rsidR="00B812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3. 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B812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812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B8125E" w:rsidRPr="0093078C" w:rsidRDefault="00B812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B8125E" w:rsidRPr="0093078C" w:rsidRDefault="00B812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B8125E" w:rsidRPr="0093078C" w:rsidRDefault="00B812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B8125E" w:rsidRPr="0093078C" w:rsidRDefault="00B812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125E" w:rsidRPr="0093078C" w:rsidRDefault="00B812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botanika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botanika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uzgoj dom. Životinja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13. Slavica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Krhatlić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profesor-savjetnik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</w:t>
              </w:r>
              <w:r w:rsidR="00B812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-</w:t>
            </w:r>
            <w:r w:rsidR="00ED6055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</w:t>
              </w:r>
              <w:r w:rsidR="00B8125E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725B3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725B3" w:rsidRPr="0093078C" w:rsidRDefault="00D725B3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725B3" w:rsidRPr="0093078C" w:rsidRDefault="00D725B3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725B3" w:rsidRPr="0093078C" w:rsidRDefault="00D725B3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725B3" w:rsidRPr="0093078C" w:rsidRDefault="00D725B3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25B3" w:rsidRPr="0093078C" w:rsidRDefault="00D725B3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</w:t>
            </w:r>
            <w:r w:rsidR="00B812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30217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D725B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D725B3" w:rsidP="0014242F">
            <w:pPr>
              <w:ind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14.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Toni </w:t>
            </w:r>
            <w:proofErr w:type="spellStart"/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Svoboda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707CE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mentor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tjelesne i zdravstvene kulture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14242F">
            <w:pPr>
              <w:ind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14242F">
            <w:pPr>
              <w:ind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  <w:r w:rsidR="00D725B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404333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40433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</w:t>
            </w:r>
            <w:r w:rsidR="00D725B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</w:t>
            </w:r>
            <w:r w:rsidR="00D725B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D725B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D725B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15. </w:t>
            </w:r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Ljerka </w:t>
            </w:r>
            <w:proofErr w:type="spellStart"/>
            <w:r w:rsidR="00F21B5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Radiček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tjelesne i zdravstvene kulture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90918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</w:t>
              </w:r>
              <w:r w:rsidR="0072089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5A73DA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5A73DA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5A73DA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490918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21B5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F21B5E" w:rsidRPr="0093078C" w:rsidRDefault="00F21B5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1B5E" w:rsidRPr="0093078C" w:rsidRDefault="00F21B5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222459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222459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725B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D725B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16.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Harča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zemljopisa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C9519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C95195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972D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972D3" w:rsidP="00D972D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2. 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EC2C5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17.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Draženka M.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Kutičić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povijesti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</w:t>
              </w:r>
              <w:r w:rsidR="00EC2C5C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AC526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EC2C5C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AC526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9519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C2C5C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</w:t>
              </w:r>
              <w:r w:rsidR="00EC2C5C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EC2C5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C2C5C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C2C5C" w:rsidRPr="0093078C" w:rsidRDefault="00EC2C5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C2C5C" w:rsidRPr="0093078C" w:rsidRDefault="00EC2C5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EC2C5C" w:rsidP="00FA6731">
            <w:pPr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18. </w:t>
            </w:r>
            <w:r w:rsidR="005D4598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Mihajlo </w:t>
            </w:r>
            <w:proofErr w:type="spellStart"/>
            <w:r w:rsidR="005D4598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Simunović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8417E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vjeroučitelj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5D4598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D4598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5342B7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5342B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720894" w:rsidRPr="0093078C" w:rsidTr="00B8125E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5342B7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C2C5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EC2C5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19.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Zora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Held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profesorica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2bm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D4598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9A276D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5D459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D459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5D4598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D459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33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politika i gospodarstvo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tržište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9A276D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9A276D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A276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A276D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20.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Ivo Pejić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8417E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vjeroučitelj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A276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5342B7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342B7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r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Gimnazija  I. Z. D.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027EBC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027EB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027EB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21.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Verka</w:t>
            </w:r>
            <w:proofErr w:type="spellEnd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Filipović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temelji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bilinogojstva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</w:t>
              </w:r>
              <w:r w:rsidR="00027EBC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027EBC" w:rsidP="00027EBC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16,5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5,5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027EBC" w:rsidP="00027EBC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3B7F2C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bilinogojstvo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s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tloznanst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27EBC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27EBC" w:rsidRPr="0093078C" w:rsidRDefault="00027EB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27EBC" w:rsidRPr="0093078C" w:rsidRDefault="00027EB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27EBC" w:rsidRPr="0093078C" w:rsidRDefault="00027EB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027EBC" w:rsidRPr="0093078C" w:rsidRDefault="00027EBC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27EBC" w:rsidRPr="0093078C" w:rsidRDefault="00027EBC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repromaterijali u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poljopr.kultura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027EBC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</w:t>
              </w:r>
              <w:r w:rsidR="0072089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.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="0072089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4F4E4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4F4E47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F4E47" w:rsidRPr="0093078C" w:rsidRDefault="004F4E47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F4E47" w:rsidRPr="0093078C" w:rsidRDefault="004F4E47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F4E47" w:rsidRPr="0093078C" w:rsidRDefault="004F4E47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F4E47" w:rsidRPr="0093078C" w:rsidRDefault="004F4E47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</w:t>
              </w:r>
              <w:r w:rsidR="00027EBC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4E47" w:rsidRPr="0093078C" w:rsidRDefault="004F4E47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skladištenje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proizvoda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  <w:r w:rsidR="00027EBC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027EB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22.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Zlata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Gec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profesor </w:t>
            </w:r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–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mentor</w:t>
            </w:r>
          </w:p>
          <w:p w:rsidR="00224D73" w:rsidRPr="0093078C" w:rsidRDefault="00224D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tloznanstvo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0639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62E6A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62E6A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62E6A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D06390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0639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0639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D06390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62E6A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B462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562E6A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562E6A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B462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1B462E" w:rsidRPr="0093078C" w:rsidRDefault="001B462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562E6A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562E6A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B462E" w:rsidRPr="0093078C" w:rsidRDefault="001B462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1B462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562E6A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0639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D06390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</w:t>
              </w:r>
              <w:r w:rsidR="0072089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.</w:t>
              </w:r>
              <w:r w:rsidR="00562E6A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 </w:t>
              </w:r>
              <w:r w:rsidR="00720894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4231E1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D06390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23.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Zdravka Savić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profesor </w:t>
            </w:r>
            <w:r w:rsidR="00707CEC">
              <w:rPr>
                <w:rFonts w:ascii="Arial Narrow" w:hAnsi="Arial Narrow" w:cs="Arial"/>
                <w:sz w:val="18"/>
                <w:szCs w:val="18"/>
                <w:lang w:eastAsia="hr-HR"/>
              </w:rPr>
              <w:t>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poljopr.kultura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800641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4231E1" w:rsidP="004231E1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17,5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4231E1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E4189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E4189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E41893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E4189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9B0776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poljopr.kultura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9B0776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9B0776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9B0776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E4189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E4189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repromaterijali u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3. 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4231E1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4231E1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4231E1" w:rsidRPr="0093078C" w:rsidRDefault="004231E1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1E1" w:rsidRPr="0093078C" w:rsidRDefault="004231E1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vinog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adar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3. 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vinarstvo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4. 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80064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4231E1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24.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Bolfek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tehnički materijali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tehničko crtanje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tehnička mehanika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obrada materijala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elementi strojeva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E41893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hidraulika i pneumatika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E41893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4231E1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25.</w:t>
            </w:r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Mr.sc</w:t>
            </w:r>
            <w:proofErr w:type="spellEnd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Darko </w:t>
            </w:r>
            <w:proofErr w:type="spellStart"/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Novotni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707CE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ne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E4189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667C2B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667C2B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mehanizacija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</w:t>
              </w:r>
              <w:r w:rsidR="006A45E5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mehanizacija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4231E1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E41893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667C2B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strojevi i alati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4231E1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220C16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667C2B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54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67C2B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26.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Zoran Vrhovec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poljoprivredne proizvodnje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667C2B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76065D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15</w:t>
            </w: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  <w:p w:rsidR="0076065D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965D4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76065D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67C2B" w:rsidRPr="0093078C" w:rsidTr="00667C2B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mehanizacija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667C2B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mehanizacija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</w:t>
              </w:r>
              <w:r w:rsidR="006A45E5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67C2B" w:rsidRPr="0093078C" w:rsidTr="00667C2B">
        <w:trPr>
          <w:trHeight w:val="284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strojevi i alati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m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67C2B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67C2B" w:rsidRPr="0093078C" w:rsidRDefault="00667C2B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Prakt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Nastava mehani. I str.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b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667C2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7C2B" w:rsidRPr="0093078C" w:rsidRDefault="00667C2B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Prakt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Nastava mehani. I str.</w:t>
            </w:r>
          </w:p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b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667C2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667C2B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76065D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27. </w:t>
            </w:r>
            <w:proofErr w:type="spellStart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Mr</w:t>
            </w:r>
            <w:proofErr w:type="spellEnd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sc</w:t>
            </w:r>
            <w:proofErr w:type="spellEnd"/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Godek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profesor-mentor</w:t>
            </w:r>
          </w:p>
          <w:p w:rsidR="00224D73" w:rsidRPr="0093078C" w:rsidRDefault="00224D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stručnih predmeta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15157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15157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uzgoj domaćih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žvotinja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1. g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uzgoj domaćih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žvotinja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ED605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uzgoj domaćih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žvotinja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6065D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6065D" w:rsidRPr="0093078C" w:rsidRDefault="0076065D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6065D" w:rsidRPr="0093078C" w:rsidRDefault="0076065D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6065D" w:rsidRPr="0093078C" w:rsidRDefault="0076065D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6065D" w:rsidRPr="0093078C" w:rsidRDefault="0076065D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m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m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6065D" w:rsidRPr="0093078C" w:rsidRDefault="0076065D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D605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animalna higijena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76065D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D605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uzgoj domaćih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žvotinja</w:t>
            </w:r>
            <w:proofErr w:type="spellEnd"/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76065D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uzgoj domaćih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žvotinja</w:t>
            </w:r>
            <w:proofErr w:type="spellEnd"/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ED605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  <w:r w:rsidR="0076065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76065D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76065D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ED605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28.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Nada </w:t>
            </w:r>
            <w:proofErr w:type="spellStart"/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Kalamiza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 xml:space="preserve">1. </w:t>
              </w:r>
              <w:r w:rsidR="006A45E5"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ED605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- 2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ED605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ED6055" w:rsidRPr="0093078C" w:rsidRDefault="00ED605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D6055" w:rsidRPr="0093078C" w:rsidRDefault="00ED605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4.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repromaterijali u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ED605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204AD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29. 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Kata </w:t>
            </w:r>
            <w:proofErr w:type="spellStart"/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Čančarević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204AD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204AD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204AD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204AD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204AD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204ADE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204ADE" w:rsidRPr="0093078C" w:rsidRDefault="00204AD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204ADE" w:rsidRPr="0093078C" w:rsidRDefault="00204AD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204ADE" w:rsidRPr="0093078C" w:rsidRDefault="00204AD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204ADE" w:rsidRPr="0093078C" w:rsidRDefault="00204ADE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04ADE" w:rsidRPr="0093078C" w:rsidRDefault="00204ADE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mikrobiologija i zarazne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3,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mikrobiologija i zarazne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parazitske bolesti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kirurgija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Uvod u veterinarsku  struku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204ADE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466003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2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CE7F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30. Suzana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Maranić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Bošnjak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Default="00CE7F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profesor </w:t>
            </w:r>
            <w:r w:rsidR="00224D73">
              <w:rPr>
                <w:rFonts w:ascii="Arial Narrow" w:hAnsi="Arial Narrow" w:cs="Arial"/>
                <w:sz w:val="18"/>
                <w:szCs w:val="18"/>
                <w:lang w:eastAsia="hr-HR"/>
              </w:rPr>
              <w:t>–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mentor</w:t>
            </w:r>
          </w:p>
          <w:p w:rsidR="00224D73" w:rsidRPr="0093078C" w:rsidRDefault="00224D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CE7F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CE7F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teor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i </w:t>
            </w: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Lijekovi i otrovi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CE7F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CE7FD4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lovstvo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CE7F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male  životinje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CE7F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porodiljstvo i </w:t>
            </w:r>
            <w:proofErr w:type="spellStart"/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umj</w:t>
            </w:r>
            <w:proofErr w:type="spellEnd"/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osjemenj</w:t>
            </w:r>
            <w:proofErr w:type="spellEnd"/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CE7F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unutarnje bolesti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CE7FD4" w:rsidP="00CE7FD4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  <w:r w:rsidR="006A45E5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A45E5" w:rsidRPr="0093078C" w:rsidTr="00B8125E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6A45E5" w:rsidRPr="0093078C" w:rsidRDefault="006A45E5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8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A45E5" w:rsidRPr="0093078C" w:rsidRDefault="006A45E5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:rsidR="00B50101" w:rsidRPr="0093078C" w:rsidRDefault="00B50101">
      <w:r w:rsidRPr="0093078C">
        <w:br w:type="page"/>
      </w:r>
    </w:p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720894" w:rsidRPr="0093078C" w:rsidTr="00B50101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CE7FD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31. Josip 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Šipek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667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</w:t>
            </w:r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rof</w:t>
            </w:r>
            <w:proofErr w:type="spellEnd"/>
            <w:r w:rsidR="00CE7FD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stručnih predmeta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667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4B5435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667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struk.-teorijskih i praktične nastave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FD547C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FD547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667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32.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Ankica Markulin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stručni učitelj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966773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9667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33. </w:t>
            </w:r>
            <w:proofErr w:type="spellStart"/>
            <w:r w:rsidR="00C70D09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Celina</w:t>
            </w:r>
            <w:proofErr w:type="spellEnd"/>
            <w:r w:rsidR="00C70D09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Marinković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C70D09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profesor stručnih predmeta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C70D09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70D09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C5398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C70D09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funkcije život. organizma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53980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5398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  <w:r w:rsidR="00966773"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53980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24D73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C53980" w:rsidP="00224D7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  <w:r w:rsidR="00224D73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funkcije život. organizma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higijena namirnica animalnog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porjekla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966773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  <w:r w:rsidR="00966773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515340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4B5435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34. </w:t>
            </w:r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Gordan </w:t>
            </w:r>
            <w:proofErr w:type="spellStart"/>
            <w:r w:rsidR="00720894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Bužić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stručni učitelj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:rsidR="00D1435A" w:rsidRPr="0093078C" w:rsidRDefault="00B50101">
      <w:r w:rsidRPr="0093078C">
        <w:br w:type="page"/>
      </w:r>
    </w:p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D1435A" w:rsidRPr="0093078C" w:rsidTr="00C031A1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35. Dragica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Bužić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stručni učitelj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36. Ivanka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Juraić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stručni učitelj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40</w:t>
            </w: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37.  XY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Dipl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inž. prometa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Strukovno - 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Promet i vožnja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3. a</w:t>
              </w:r>
            </w:smartTag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2. 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 a1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2D09C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1435A" w:rsidRPr="0093078C" w:rsidTr="00C031A1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D1435A" w:rsidRPr="0093078C" w:rsidRDefault="00D1435A" w:rsidP="00C031A1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35A" w:rsidRPr="0093078C" w:rsidRDefault="00D1435A" w:rsidP="00C031A1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:rsidR="00B50101" w:rsidRPr="0093078C" w:rsidRDefault="00B50101"/>
    <w:p w:rsidR="00D1435A" w:rsidRPr="0093078C" w:rsidRDefault="00D1435A"/>
    <w:p w:rsidR="002D09CA" w:rsidRPr="0093078C" w:rsidRDefault="002D09CA"/>
    <w:p w:rsidR="002D09CA" w:rsidRPr="0093078C" w:rsidRDefault="002D09CA"/>
    <w:p w:rsidR="002D09CA" w:rsidRPr="0093078C" w:rsidRDefault="002D09CA"/>
    <w:p w:rsidR="002D09CA" w:rsidRPr="0093078C" w:rsidRDefault="002D09CA"/>
    <w:p w:rsidR="002D09CA" w:rsidRDefault="002D09CA"/>
    <w:p w:rsidR="00224D73" w:rsidRPr="0093078C" w:rsidRDefault="00224D73"/>
    <w:p w:rsidR="002D09CA" w:rsidRPr="0093078C" w:rsidRDefault="002D09CA"/>
    <w:p w:rsidR="002D09CA" w:rsidRPr="0093078C" w:rsidRDefault="002D09CA"/>
    <w:tbl>
      <w:tblPr>
        <w:tblW w:w="16259" w:type="dxa"/>
        <w:jc w:val="center"/>
        <w:shd w:val="clear" w:color="auto" w:fill="FFFFFF"/>
        <w:tblLayout w:type="fixed"/>
        <w:tblLook w:val="0000"/>
      </w:tblPr>
      <w:tblGrid>
        <w:gridCol w:w="555"/>
        <w:gridCol w:w="540"/>
        <w:gridCol w:w="360"/>
        <w:gridCol w:w="540"/>
        <w:gridCol w:w="540"/>
        <w:gridCol w:w="540"/>
        <w:gridCol w:w="2160"/>
        <w:gridCol w:w="540"/>
        <w:gridCol w:w="54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720894" w:rsidRPr="0093078C" w:rsidTr="00967104">
        <w:trPr>
          <w:trHeight w:val="27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D09CA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lastRenderedPageBreak/>
              <w:t xml:space="preserve">39. Ante </w:t>
            </w: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Čubranić</w:t>
            </w:r>
            <w:proofErr w:type="spellEnd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07CEC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</w:t>
            </w:r>
            <w:r w:rsidR="002D09CA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rof</w:t>
            </w:r>
            <w:proofErr w:type="spellEnd"/>
            <w:r w:rsidR="002D09CA"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. geografije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D09CA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Određeno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D09CA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D09CA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0507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3078C">
                <w:rPr>
                  <w:rFonts w:ascii="Arial Narrow" w:hAnsi="Arial Narrow" w:cs="Arial"/>
                  <w:sz w:val="18"/>
                  <w:szCs w:val="18"/>
                  <w:lang w:eastAsia="hr-HR"/>
                </w:rPr>
                <w:t>2. a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D09CA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40. Martina Pavišić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24D73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dr.vet.med.</w:t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0507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20507E" w:rsidP="00DD486B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Strukovno - teorijskih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Uvod u veterinarsku struku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1. c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20507E" w:rsidP="00DD486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 w:rsidTr="004B5435">
        <w:trPr>
          <w:trHeight w:val="70"/>
          <w:jc w:val="center"/>
        </w:trPr>
        <w:tc>
          <w:tcPr>
            <w:tcW w:w="5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DD486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DD486B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720894" w:rsidRPr="0093078C">
        <w:trPr>
          <w:trHeight w:val="4050"/>
          <w:jc w:val="center"/>
        </w:trPr>
        <w:tc>
          <w:tcPr>
            <w:tcW w:w="5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E74DD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Ime i prezime nastavnika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E74DD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E74DDA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Vrsta radnog odnosa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Rad u više škola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Tjedna norma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:rsidR="00720894" w:rsidRPr="0093078C" w:rsidRDefault="00720894" w:rsidP="00E74DD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Nastavnik  predmeta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 predmet /</w:t>
            </w: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br/>
              <w:t>izborna (I) i fakultativna (F) nastava</w:t>
            </w:r>
          </w:p>
        </w:tc>
        <w:tc>
          <w:tcPr>
            <w:tcW w:w="54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Razredni odjeli</w:t>
            </w:r>
          </w:p>
        </w:tc>
        <w:tc>
          <w:tcPr>
            <w:tcW w:w="54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Broj učenika u razrednom odjelu/obrazovnoj skupini</w:t>
            </w:r>
          </w:p>
        </w:tc>
        <w:tc>
          <w:tcPr>
            <w:tcW w:w="45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Broj sati tjedno u razrednom odjelu/obrazovnoj skupini</w:t>
            </w:r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Tjedno zaduženje u nastavi</w:t>
            </w:r>
          </w:p>
        </w:tc>
        <w:tc>
          <w:tcPr>
            <w:tcW w:w="45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dodatna i dopunska nastava</w:t>
            </w:r>
          </w:p>
        </w:tc>
        <w:tc>
          <w:tcPr>
            <w:tcW w:w="45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stručnog vijeća na (među)županijskoj razini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stručnog vijeća na državnoj razini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3 i više predmeta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nastavnik do položenog stručnog ispita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smjene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satničar</w:t>
            </w:r>
            <w:proofErr w:type="spellEnd"/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praktične nastave, radionica, praktikuma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centra novih tehnologija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24., stavak 2. (godine radnog staža)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38., stavak 1. (povoljnija norma)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62., stavak 7. (povjerenik za zaštitu na radu)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sz w:val="18"/>
                <w:szCs w:val="18"/>
                <w:lang w:eastAsia="hr-HR"/>
              </w:rPr>
              <w:t>Članak 83., stavak 4. (sindikalni povjerenik)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Ostala zaduženja - ukupno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UKUPNO TJEDNO ZADUŽENJE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BROJ SATI IZNAD NORME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Ostali poslovi</w:t>
            </w:r>
          </w:p>
        </w:tc>
        <w:tc>
          <w:tcPr>
            <w:tcW w:w="4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bottom"/>
          </w:tcPr>
          <w:p w:rsidR="00720894" w:rsidRPr="0093078C" w:rsidRDefault="00720894" w:rsidP="00E74DD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93078C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UGOVOR O RADU</w:t>
            </w:r>
          </w:p>
        </w:tc>
      </w:tr>
    </w:tbl>
    <w:p w:rsidR="00426ECA" w:rsidRPr="0093078C" w:rsidRDefault="00426ECA" w:rsidP="006F50DD">
      <w:pPr>
        <w:spacing w:line="360" w:lineRule="auto"/>
        <w:rPr>
          <w:b/>
          <w:sz w:val="38"/>
          <w:szCs w:val="38"/>
        </w:rPr>
      </w:pPr>
    </w:p>
    <w:p w:rsidR="00DF75A3" w:rsidRPr="0093078C" w:rsidRDefault="00DF75A3" w:rsidP="006F50DD">
      <w:pPr>
        <w:spacing w:line="360" w:lineRule="auto"/>
        <w:rPr>
          <w:b/>
          <w:sz w:val="38"/>
          <w:szCs w:val="38"/>
        </w:rPr>
        <w:sectPr w:rsidR="00DF75A3" w:rsidRPr="0093078C" w:rsidSect="0058480E">
          <w:pgSz w:w="16838" w:h="11906" w:orient="landscape" w:code="9"/>
          <w:pgMar w:top="284" w:right="284" w:bottom="719" w:left="284" w:header="709" w:footer="709" w:gutter="0"/>
          <w:cols w:space="708"/>
          <w:docGrid w:linePitch="360"/>
        </w:sectPr>
      </w:pPr>
    </w:p>
    <w:p w:rsidR="00BF7B33" w:rsidRPr="0093078C" w:rsidRDefault="00426ECA">
      <w:pPr>
        <w:spacing w:line="360" w:lineRule="auto"/>
        <w:rPr>
          <w:b/>
          <w:sz w:val="38"/>
          <w:szCs w:val="38"/>
        </w:rPr>
      </w:pPr>
      <w:r w:rsidRPr="0093078C">
        <w:rPr>
          <w:b/>
          <w:sz w:val="38"/>
          <w:szCs w:val="38"/>
        </w:rPr>
        <w:lastRenderedPageBreak/>
        <w:t xml:space="preserve">          </w:t>
      </w:r>
      <w:r w:rsidR="00D62A6E" w:rsidRPr="0093078C">
        <w:rPr>
          <w:b/>
          <w:sz w:val="38"/>
          <w:szCs w:val="38"/>
        </w:rPr>
        <w:t>V</w:t>
      </w:r>
      <w:r w:rsidR="00BF7B33" w:rsidRPr="0093078C">
        <w:rPr>
          <w:b/>
          <w:sz w:val="38"/>
          <w:szCs w:val="38"/>
        </w:rPr>
        <w:t>II. Orijentacijski kalendar rada ustanove</w:t>
      </w:r>
    </w:p>
    <w:p w:rsidR="00426ECA" w:rsidRPr="0093078C" w:rsidRDefault="00426ECA">
      <w:pPr>
        <w:spacing w:line="360" w:lineRule="auto"/>
        <w:rPr>
          <w:b/>
          <w:sz w:val="38"/>
          <w:szCs w:val="38"/>
        </w:rPr>
      </w:pPr>
      <w:r w:rsidRPr="0093078C">
        <w:rPr>
          <w:b/>
          <w:sz w:val="38"/>
          <w:szCs w:val="38"/>
        </w:rPr>
        <w:t xml:space="preserve">          </w:t>
      </w:r>
    </w:p>
    <w:p w:rsidR="006C64AA" w:rsidRPr="0093078C" w:rsidRDefault="00BF7B33" w:rsidP="007A3048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</w:pPr>
      <w:r w:rsidRPr="0093078C">
        <w:t>Prvo odgojno-obrazovno razdoblje počinje 0</w:t>
      </w:r>
      <w:r w:rsidR="004B5435" w:rsidRPr="0093078C">
        <w:t>2</w:t>
      </w:r>
      <w:r w:rsidRPr="0093078C">
        <w:t>. rujna 20</w:t>
      </w:r>
      <w:r w:rsidR="00BF6F48" w:rsidRPr="0093078C">
        <w:t>1</w:t>
      </w:r>
      <w:r w:rsidR="004B5435" w:rsidRPr="0093078C">
        <w:t>3</w:t>
      </w:r>
      <w:r w:rsidRPr="0093078C">
        <w:t xml:space="preserve">. i traje do </w:t>
      </w:r>
      <w:r w:rsidR="0006382D" w:rsidRPr="0093078C">
        <w:t>2</w:t>
      </w:r>
      <w:r w:rsidR="004B5435" w:rsidRPr="0093078C">
        <w:t>0</w:t>
      </w:r>
      <w:r w:rsidR="00306726" w:rsidRPr="0093078C">
        <w:t>. prosinca 201</w:t>
      </w:r>
      <w:r w:rsidR="004B5435" w:rsidRPr="0093078C">
        <w:t>3</w:t>
      </w:r>
      <w:r w:rsidRPr="0093078C">
        <w:t xml:space="preserve">. godine. </w:t>
      </w:r>
    </w:p>
    <w:p w:rsidR="00426ECA" w:rsidRPr="0093078C" w:rsidRDefault="00BF7B33" w:rsidP="00A43065">
      <w:pPr>
        <w:spacing w:line="360" w:lineRule="auto"/>
        <w:ind w:left="1440"/>
      </w:pPr>
      <w:r w:rsidRPr="0093078C">
        <w:t>Drugo polugodište traje od 1</w:t>
      </w:r>
      <w:r w:rsidR="004B5435" w:rsidRPr="0093078C">
        <w:t>3</w:t>
      </w:r>
      <w:r w:rsidRPr="0093078C">
        <w:t>. siječnja 20</w:t>
      </w:r>
      <w:r w:rsidR="00306726" w:rsidRPr="0093078C">
        <w:t>1</w:t>
      </w:r>
      <w:r w:rsidR="004B5435" w:rsidRPr="0093078C">
        <w:t>4</w:t>
      </w:r>
      <w:r w:rsidRPr="0093078C">
        <w:t xml:space="preserve">. godine do </w:t>
      </w:r>
      <w:r w:rsidR="006C64AA" w:rsidRPr="0093078C">
        <w:t>1</w:t>
      </w:r>
      <w:r w:rsidR="004B5435" w:rsidRPr="0093078C">
        <w:t>3</w:t>
      </w:r>
      <w:r w:rsidR="00306726" w:rsidRPr="0093078C">
        <w:t>. lipnja 201</w:t>
      </w:r>
      <w:r w:rsidR="004B5435" w:rsidRPr="0093078C">
        <w:t>4</w:t>
      </w:r>
      <w:r w:rsidR="0006382D" w:rsidRPr="0093078C">
        <w:t>.</w:t>
      </w:r>
      <w:r w:rsidRPr="0093078C">
        <w:t xml:space="preserve"> godine, a učenicima završnih razreda do </w:t>
      </w:r>
      <w:r w:rsidR="006C3144" w:rsidRPr="0093078C">
        <w:t>1</w:t>
      </w:r>
      <w:r w:rsidR="004B5435" w:rsidRPr="0093078C">
        <w:t>6</w:t>
      </w:r>
      <w:r w:rsidR="00306726" w:rsidRPr="0093078C">
        <w:t>. svibnja 201</w:t>
      </w:r>
      <w:r w:rsidR="004B5435" w:rsidRPr="0093078C">
        <w:t>4</w:t>
      </w:r>
      <w:r w:rsidRPr="0093078C">
        <w:t xml:space="preserve"> godine..</w:t>
      </w:r>
    </w:p>
    <w:p w:rsidR="00BF7B33" w:rsidRPr="0093078C" w:rsidRDefault="00BF7B33" w:rsidP="00A43065">
      <w:pPr>
        <w:spacing w:line="360" w:lineRule="auto"/>
        <w:ind w:left="1440"/>
      </w:pPr>
      <w:r w:rsidRPr="0093078C">
        <w:t>Nastava se organizira i izvodi u 35 nastavnih tjedana, osim za završne razrede za koje se nastava organizira za 32 nastavna tjed</w:t>
      </w:r>
      <w:r w:rsidR="0006382D" w:rsidRPr="0093078C">
        <w:t>n</w:t>
      </w:r>
      <w:r w:rsidRPr="0093078C">
        <w:t>a.</w:t>
      </w:r>
    </w:p>
    <w:p w:rsidR="00426ECA" w:rsidRPr="0093078C" w:rsidRDefault="00BF7B33" w:rsidP="00426ECA">
      <w:pPr>
        <w:numPr>
          <w:ilvl w:val="1"/>
          <w:numId w:val="3"/>
        </w:numPr>
        <w:spacing w:line="360" w:lineRule="auto"/>
      </w:pPr>
      <w:r w:rsidRPr="0093078C">
        <w:t>Zimski odmor učenika počinje 2</w:t>
      </w:r>
      <w:r w:rsidR="004B5435" w:rsidRPr="0093078C">
        <w:t>3</w:t>
      </w:r>
      <w:r w:rsidRPr="0093078C">
        <w:t>. prosinca 20</w:t>
      </w:r>
      <w:r w:rsidR="00BF6F48" w:rsidRPr="0093078C">
        <w:t>1</w:t>
      </w:r>
      <w:r w:rsidR="004B5435" w:rsidRPr="0093078C">
        <w:t>3</w:t>
      </w:r>
      <w:r w:rsidRPr="0093078C">
        <w:t xml:space="preserve">. godine, a završava </w:t>
      </w:r>
      <w:r w:rsidR="004B5435" w:rsidRPr="0093078C">
        <w:t>10</w:t>
      </w:r>
      <w:r w:rsidR="006C64AA" w:rsidRPr="0093078C">
        <w:t>.</w:t>
      </w:r>
      <w:r w:rsidR="00306726" w:rsidRPr="0093078C">
        <w:t xml:space="preserve"> siječnja 201</w:t>
      </w:r>
      <w:r w:rsidR="00245F54" w:rsidRPr="0093078C">
        <w:t>3</w:t>
      </w:r>
      <w:r w:rsidRPr="0093078C">
        <w:t xml:space="preserve">. godine. </w:t>
      </w:r>
    </w:p>
    <w:p w:rsidR="00426ECA" w:rsidRPr="0093078C" w:rsidRDefault="00426ECA" w:rsidP="00426ECA">
      <w:pPr>
        <w:spacing w:line="360" w:lineRule="auto"/>
        <w:ind w:left="1080"/>
      </w:pPr>
      <w:r w:rsidRPr="0093078C">
        <w:t xml:space="preserve">      </w:t>
      </w:r>
      <w:r w:rsidR="004B5435" w:rsidRPr="0093078C">
        <w:t>Proljetni odmor učenika počinje 14</w:t>
      </w:r>
      <w:r w:rsidR="00BF7B33" w:rsidRPr="0093078C">
        <w:t>.</w:t>
      </w:r>
      <w:r w:rsidR="00245F54" w:rsidRPr="0093078C">
        <w:t xml:space="preserve"> </w:t>
      </w:r>
      <w:r w:rsidR="004B5435" w:rsidRPr="0093078C">
        <w:t>travnja</w:t>
      </w:r>
      <w:r w:rsidR="00BF7B33" w:rsidRPr="0093078C">
        <w:t xml:space="preserve">  20</w:t>
      </w:r>
      <w:r w:rsidR="007210AD" w:rsidRPr="0093078C">
        <w:t>1</w:t>
      </w:r>
      <w:r w:rsidR="004B5435" w:rsidRPr="0093078C">
        <w:t>4</w:t>
      </w:r>
      <w:r w:rsidR="00BF7B33" w:rsidRPr="0093078C">
        <w:t xml:space="preserve">. godine, a završava </w:t>
      </w:r>
      <w:r w:rsidR="004B5435" w:rsidRPr="0093078C">
        <w:t>2</w:t>
      </w:r>
      <w:r w:rsidR="00245F54" w:rsidRPr="0093078C">
        <w:t>1</w:t>
      </w:r>
      <w:r w:rsidR="006C64AA" w:rsidRPr="0093078C">
        <w:t>. travnja</w:t>
      </w:r>
      <w:r w:rsidR="00BF7B33" w:rsidRPr="0093078C">
        <w:t xml:space="preserve"> 20</w:t>
      </w:r>
      <w:r w:rsidR="007210AD" w:rsidRPr="0093078C">
        <w:t>1</w:t>
      </w:r>
      <w:r w:rsidR="004B5435" w:rsidRPr="0093078C">
        <w:t>4</w:t>
      </w:r>
      <w:r w:rsidR="00BF7B33" w:rsidRPr="0093078C">
        <w:t xml:space="preserve">. godine. </w:t>
      </w:r>
    </w:p>
    <w:p w:rsidR="00426ECA" w:rsidRPr="0093078C" w:rsidRDefault="00426ECA" w:rsidP="00426ECA">
      <w:pPr>
        <w:spacing w:line="360" w:lineRule="auto"/>
        <w:ind w:left="1080"/>
      </w:pPr>
      <w:r w:rsidRPr="0093078C">
        <w:t xml:space="preserve">      </w:t>
      </w:r>
      <w:r w:rsidR="00BF7B33" w:rsidRPr="0093078C">
        <w:t xml:space="preserve">Ljetni odmor učenika počinje </w:t>
      </w:r>
      <w:r w:rsidR="006C64AA" w:rsidRPr="0093078C">
        <w:t>1</w:t>
      </w:r>
      <w:r w:rsidR="004B5435" w:rsidRPr="0093078C">
        <w:t>6</w:t>
      </w:r>
      <w:r w:rsidR="00BF6F48" w:rsidRPr="0093078C">
        <w:t>. lipnja 20</w:t>
      </w:r>
      <w:r w:rsidR="00306726" w:rsidRPr="0093078C">
        <w:t>1</w:t>
      </w:r>
      <w:r w:rsidR="00245F54" w:rsidRPr="0093078C">
        <w:t>3</w:t>
      </w:r>
      <w:r w:rsidR="00BF7B33" w:rsidRPr="0093078C">
        <w:t xml:space="preserve">. godine, osim za učenike koji polažu razredni, popravni ili završni ispit. </w:t>
      </w:r>
    </w:p>
    <w:p w:rsidR="00BF7B33" w:rsidRPr="0093078C" w:rsidRDefault="00426ECA" w:rsidP="00426ECA">
      <w:pPr>
        <w:spacing w:line="360" w:lineRule="auto"/>
        <w:ind w:left="1080"/>
      </w:pPr>
      <w:r w:rsidRPr="0093078C">
        <w:t xml:space="preserve">      </w:t>
      </w:r>
      <w:r w:rsidR="00BF7B33" w:rsidRPr="0093078C">
        <w:t>Tijekom ljeta se realizira prema posebnom rasporedu stručna praksa.</w:t>
      </w:r>
    </w:p>
    <w:p w:rsidR="00BF7B33" w:rsidRPr="0093078C" w:rsidRDefault="00BF7B33" w:rsidP="00426ECA">
      <w:pPr>
        <w:pStyle w:val="Naslov1"/>
        <w:spacing w:line="360" w:lineRule="auto"/>
        <w:ind w:left="720" w:firstLine="720"/>
      </w:pPr>
      <w:r w:rsidRPr="0093078C">
        <w:t xml:space="preserve">                  RASPORED RADA I UČENIČ</w:t>
      </w:r>
      <w:r w:rsidR="007210AD" w:rsidRPr="0093078C">
        <w:t>KOG ODMORA U ŠKOLSKOJ 20</w:t>
      </w:r>
      <w:r w:rsidR="00F30F11" w:rsidRPr="0093078C">
        <w:t>1</w:t>
      </w:r>
      <w:r w:rsidR="00C75148" w:rsidRPr="0093078C">
        <w:t>3</w:t>
      </w:r>
      <w:r w:rsidR="007210AD" w:rsidRPr="0093078C">
        <w:t>.</w:t>
      </w:r>
      <w:r w:rsidR="00245F54" w:rsidRPr="0093078C">
        <w:t xml:space="preserve"> </w:t>
      </w:r>
      <w:r w:rsidR="007210AD" w:rsidRPr="0093078C">
        <w:t>/</w:t>
      </w:r>
      <w:r w:rsidR="00245F54" w:rsidRPr="0093078C">
        <w:t xml:space="preserve"> </w:t>
      </w:r>
      <w:r w:rsidR="007210AD" w:rsidRPr="0093078C">
        <w:t>201</w:t>
      </w:r>
      <w:r w:rsidR="00C75148" w:rsidRPr="0093078C">
        <w:t>4</w:t>
      </w:r>
      <w:r w:rsidRPr="0093078C">
        <w:t>. GODINI</w:t>
      </w:r>
    </w:p>
    <w:tbl>
      <w:tblPr>
        <w:tblW w:w="11176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060"/>
        <w:gridCol w:w="1440"/>
        <w:gridCol w:w="1816"/>
      </w:tblGrid>
      <w:tr w:rsidR="00DC431B" w:rsidRPr="0093078C" w:rsidTr="006C3144">
        <w:trPr>
          <w:trHeight w:val="475"/>
        </w:trPr>
        <w:tc>
          <w:tcPr>
            <w:tcW w:w="4860" w:type="dxa"/>
          </w:tcPr>
          <w:p w:rsidR="00DC431B" w:rsidRPr="0093078C" w:rsidRDefault="00DC431B" w:rsidP="00A43065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NASTAVA/ODMOR</w:t>
            </w:r>
          </w:p>
        </w:tc>
        <w:tc>
          <w:tcPr>
            <w:tcW w:w="3060" w:type="dxa"/>
          </w:tcPr>
          <w:p w:rsidR="00DC431B" w:rsidRPr="0093078C" w:rsidRDefault="00DC431B" w:rsidP="00A43065">
            <w:pPr>
              <w:jc w:val="center"/>
              <w:rPr>
                <w:b/>
              </w:rPr>
            </w:pPr>
            <w:r w:rsidRPr="0093078C">
              <w:rPr>
                <w:b/>
              </w:rPr>
              <w:t>DATUM</w:t>
            </w:r>
          </w:p>
        </w:tc>
        <w:tc>
          <w:tcPr>
            <w:tcW w:w="1440" w:type="dxa"/>
          </w:tcPr>
          <w:p w:rsidR="00DC431B" w:rsidRPr="0093078C" w:rsidRDefault="00DC431B" w:rsidP="00A43065">
            <w:pPr>
              <w:jc w:val="center"/>
              <w:rPr>
                <w:b/>
              </w:rPr>
            </w:pPr>
            <w:r w:rsidRPr="0093078C">
              <w:rPr>
                <w:b/>
              </w:rPr>
              <w:t>RADNI TJEDNI</w:t>
            </w:r>
          </w:p>
        </w:tc>
        <w:tc>
          <w:tcPr>
            <w:tcW w:w="1816" w:type="dxa"/>
          </w:tcPr>
          <w:p w:rsidR="00DC431B" w:rsidRPr="0093078C" w:rsidRDefault="006C3144" w:rsidP="00A43065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</w:t>
            </w:r>
            <w:r w:rsidR="00DC431B" w:rsidRPr="0093078C">
              <w:rPr>
                <w:b/>
              </w:rPr>
              <w:t>NI DANI</w:t>
            </w:r>
          </w:p>
        </w:tc>
      </w:tr>
      <w:tr w:rsidR="00DC431B" w:rsidRPr="0093078C" w:rsidTr="006C3144">
        <w:trPr>
          <w:trHeight w:val="238"/>
        </w:trPr>
        <w:tc>
          <w:tcPr>
            <w:tcW w:w="4860" w:type="dxa"/>
          </w:tcPr>
          <w:p w:rsidR="00DC431B" w:rsidRPr="0093078C" w:rsidRDefault="00DC431B" w:rsidP="00A43065">
            <w:pPr>
              <w:rPr>
                <w:bCs/>
              </w:rPr>
            </w:pPr>
            <w:r w:rsidRPr="0093078C">
              <w:rPr>
                <w:bCs/>
              </w:rPr>
              <w:t>nastava</w:t>
            </w:r>
          </w:p>
        </w:tc>
        <w:tc>
          <w:tcPr>
            <w:tcW w:w="3060" w:type="dxa"/>
          </w:tcPr>
          <w:p w:rsidR="00DC431B" w:rsidRPr="0093078C" w:rsidRDefault="00C75148" w:rsidP="00245F54">
            <w:pPr>
              <w:rPr>
                <w:bCs/>
              </w:rPr>
            </w:pPr>
            <w:r w:rsidRPr="0093078C">
              <w:rPr>
                <w:bCs/>
              </w:rPr>
              <w:t>02</w:t>
            </w:r>
            <w:r w:rsidR="00A43065" w:rsidRPr="0093078C">
              <w:rPr>
                <w:bCs/>
              </w:rPr>
              <w:t>.09. 20</w:t>
            </w:r>
            <w:r w:rsidR="00BF6F48" w:rsidRPr="0093078C">
              <w:rPr>
                <w:bCs/>
              </w:rPr>
              <w:t>1</w:t>
            </w:r>
            <w:r w:rsidRPr="0093078C">
              <w:rPr>
                <w:bCs/>
              </w:rPr>
              <w:t>3</w:t>
            </w:r>
            <w:r w:rsidR="00245F54" w:rsidRPr="0093078C">
              <w:rPr>
                <w:bCs/>
              </w:rPr>
              <w:t>. - 2</w:t>
            </w:r>
            <w:r w:rsidRPr="0093078C">
              <w:rPr>
                <w:bCs/>
              </w:rPr>
              <w:t>0</w:t>
            </w:r>
            <w:r w:rsidR="00A43065" w:rsidRPr="0093078C">
              <w:rPr>
                <w:bCs/>
              </w:rPr>
              <w:t xml:space="preserve">.12.   </w:t>
            </w:r>
            <w:r w:rsidR="00DC431B" w:rsidRPr="0093078C">
              <w:rPr>
                <w:bCs/>
              </w:rPr>
              <w:t>20</w:t>
            </w:r>
            <w:r w:rsidR="00BF6F48" w:rsidRPr="0093078C">
              <w:rPr>
                <w:bCs/>
              </w:rPr>
              <w:t>1</w:t>
            </w:r>
            <w:r w:rsidRPr="0093078C">
              <w:rPr>
                <w:bCs/>
              </w:rPr>
              <w:t>3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DC431B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16</w:t>
            </w:r>
          </w:p>
        </w:tc>
        <w:tc>
          <w:tcPr>
            <w:tcW w:w="1816" w:type="dxa"/>
          </w:tcPr>
          <w:p w:rsidR="00DC431B" w:rsidRPr="0093078C" w:rsidRDefault="00DC431B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7</w:t>
            </w:r>
            <w:r w:rsidR="00C75148" w:rsidRPr="0093078C">
              <w:rPr>
                <w:bCs/>
              </w:rPr>
              <w:t>7</w:t>
            </w:r>
          </w:p>
        </w:tc>
      </w:tr>
      <w:tr w:rsidR="00DC431B" w:rsidRPr="0093078C" w:rsidTr="006C3144">
        <w:trPr>
          <w:trHeight w:val="238"/>
        </w:trPr>
        <w:tc>
          <w:tcPr>
            <w:tcW w:w="4860" w:type="dxa"/>
          </w:tcPr>
          <w:p w:rsidR="00DC431B" w:rsidRPr="0093078C" w:rsidRDefault="00DC431B" w:rsidP="00A43065">
            <w:pPr>
              <w:rPr>
                <w:bCs/>
              </w:rPr>
            </w:pPr>
            <w:r w:rsidRPr="0093078C">
              <w:rPr>
                <w:bCs/>
              </w:rPr>
              <w:t>zimski odmor uč</w:t>
            </w:r>
            <w:r w:rsidR="001E43FC" w:rsidRPr="0093078C">
              <w:rPr>
                <w:bCs/>
              </w:rPr>
              <w:t xml:space="preserve">enika </w:t>
            </w:r>
          </w:p>
        </w:tc>
        <w:tc>
          <w:tcPr>
            <w:tcW w:w="3060" w:type="dxa"/>
          </w:tcPr>
          <w:p w:rsidR="00DC431B" w:rsidRPr="0093078C" w:rsidRDefault="00C75148" w:rsidP="00DD7CCF">
            <w:pPr>
              <w:rPr>
                <w:bCs/>
              </w:rPr>
            </w:pPr>
            <w:r w:rsidRPr="0093078C">
              <w:rPr>
                <w:bCs/>
              </w:rPr>
              <w:t>23</w:t>
            </w:r>
            <w:r w:rsidR="00A43065" w:rsidRPr="0093078C">
              <w:rPr>
                <w:bCs/>
              </w:rPr>
              <w:t>.12.</w:t>
            </w:r>
            <w:r w:rsidR="00306726" w:rsidRPr="0093078C">
              <w:rPr>
                <w:bCs/>
              </w:rPr>
              <w:t xml:space="preserve"> 201</w:t>
            </w:r>
            <w:r w:rsidRPr="0093078C">
              <w:rPr>
                <w:bCs/>
              </w:rPr>
              <w:t>3</w:t>
            </w:r>
            <w:r w:rsidR="00A43065" w:rsidRPr="0093078C">
              <w:rPr>
                <w:bCs/>
              </w:rPr>
              <w:t>.</w:t>
            </w:r>
            <w:r w:rsidR="00BF6F48" w:rsidRPr="0093078C">
              <w:rPr>
                <w:bCs/>
              </w:rPr>
              <w:t xml:space="preserve"> - </w:t>
            </w:r>
            <w:r w:rsidR="00DD7CCF" w:rsidRPr="0093078C">
              <w:rPr>
                <w:bCs/>
              </w:rPr>
              <w:t>1</w:t>
            </w:r>
            <w:r w:rsidRPr="0093078C">
              <w:rPr>
                <w:bCs/>
              </w:rPr>
              <w:t>0</w:t>
            </w:r>
            <w:r w:rsidR="00A43065" w:rsidRPr="0093078C">
              <w:rPr>
                <w:bCs/>
              </w:rPr>
              <w:t>.01.   20</w:t>
            </w:r>
            <w:r w:rsidR="00DC431B" w:rsidRPr="0093078C">
              <w:rPr>
                <w:bCs/>
              </w:rPr>
              <w:t>1</w:t>
            </w:r>
            <w:r w:rsidRPr="0093078C">
              <w:rPr>
                <w:bCs/>
              </w:rPr>
              <w:t>4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DC431B" w:rsidP="00A43065">
            <w:pPr>
              <w:jc w:val="center"/>
            </w:pPr>
            <w:r w:rsidRPr="0093078C">
              <w:t>-</w:t>
            </w:r>
          </w:p>
        </w:tc>
        <w:tc>
          <w:tcPr>
            <w:tcW w:w="1816" w:type="dxa"/>
          </w:tcPr>
          <w:p w:rsidR="00DC431B" w:rsidRPr="0093078C" w:rsidRDefault="00DC431B" w:rsidP="00A43065">
            <w:pPr>
              <w:jc w:val="center"/>
            </w:pPr>
          </w:p>
        </w:tc>
      </w:tr>
      <w:tr w:rsidR="00DC431B" w:rsidRPr="0093078C" w:rsidTr="006C3144">
        <w:trPr>
          <w:trHeight w:val="238"/>
        </w:trPr>
        <w:tc>
          <w:tcPr>
            <w:tcW w:w="4860" w:type="dxa"/>
          </w:tcPr>
          <w:p w:rsidR="00DC431B" w:rsidRPr="0093078C" w:rsidRDefault="001E43FC" w:rsidP="00A43065">
            <w:pPr>
              <w:rPr>
                <w:bCs/>
              </w:rPr>
            </w:pPr>
            <w:r w:rsidRPr="0093078C">
              <w:rPr>
                <w:bCs/>
              </w:rPr>
              <w:t>n</w:t>
            </w:r>
            <w:r w:rsidR="00DC431B" w:rsidRPr="0093078C">
              <w:rPr>
                <w:bCs/>
              </w:rPr>
              <w:t>astava</w:t>
            </w:r>
          </w:p>
        </w:tc>
        <w:tc>
          <w:tcPr>
            <w:tcW w:w="3060" w:type="dxa"/>
          </w:tcPr>
          <w:p w:rsidR="00DC431B" w:rsidRPr="0093078C" w:rsidRDefault="00C75148" w:rsidP="00DD7CCF">
            <w:pPr>
              <w:rPr>
                <w:bCs/>
              </w:rPr>
            </w:pPr>
            <w:r w:rsidRPr="0093078C">
              <w:rPr>
                <w:bCs/>
              </w:rPr>
              <w:t>13</w:t>
            </w:r>
            <w:r w:rsidR="00A43065" w:rsidRPr="0093078C">
              <w:rPr>
                <w:bCs/>
              </w:rPr>
              <w:t xml:space="preserve">.01. </w:t>
            </w:r>
            <w:r w:rsidR="001E43FC" w:rsidRPr="0093078C">
              <w:rPr>
                <w:bCs/>
              </w:rPr>
              <w:t>20</w:t>
            </w:r>
            <w:r w:rsidRPr="0093078C">
              <w:rPr>
                <w:bCs/>
              </w:rPr>
              <w:t>14. - 11</w:t>
            </w:r>
            <w:r w:rsidR="00306726" w:rsidRPr="0093078C">
              <w:rPr>
                <w:bCs/>
              </w:rPr>
              <w:t>.0</w:t>
            </w:r>
            <w:r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 xml:space="preserve">.  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F90B5A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13</w:t>
            </w:r>
          </w:p>
        </w:tc>
        <w:tc>
          <w:tcPr>
            <w:tcW w:w="1816" w:type="dxa"/>
          </w:tcPr>
          <w:p w:rsidR="00DC431B" w:rsidRPr="0093078C" w:rsidRDefault="00F90B5A" w:rsidP="00DD7CCF">
            <w:pPr>
              <w:jc w:val="center"/>
              <w:rPr>
                <w:bCs/>
              </w:rPr>
            </w:pPr>
            <w:r w:rsidRPr="0093078C">
              <w:rPr>
                <w:bCs/>
              </w:rPr>
              <w:t>6</w:t>
            </w:r>
            <w:r w:rsidR="00306726" w:rsidRPr="0093078C">
              <w:rPr>
                <w:bCs/>
              </w:rPr>
              <w:t>5</w:t>
            </w:r>
          </w:p>
        </w:tc>
      </w:tr>
      <w:tr w:rsidR="00DC431B" w:rsidRPr="0093078C" w:rsidTr="006C3144">
        <w:trPr>
          <w:trHeight w:val="238"/>
        </w:trPr>
        <w:tc>
          <w:tcPr>
            <w:tcW w:w="4860" w:type="dxa"/>
          </w:tcPr>
          <w:p w:rsidR="00DC431B" w:rsidRPr="0093078C" w:rsidRDefault="00DC431B" w:rsidP="00A43065">
            <w:pPr>
              <w:rPr>
                <w:bCs/>
              </w:rPr>
            </w:pPr>
            <w:r w:rsidRPr="0093078C">
              <w:rPr>
                <w:bCs/>
              </w:rPr>
              <w:t>proljetni odmor</w:t>
            </w:r>
          </w:p>
        </w:tc>
        <w:tc>
          <w:tcPr>
            <w:tcW w:w="3060" w:type="dxa"/>
          </w:tcPr>
          <w:p w:rsidR="00DC431B" w:rsidRPr="0093078C" w:rsidRDefault="00C75148" w:rsidP="00DD7CCF">
            <w:pPr>
              <w:rPr>
                <w:bCs/>
              </w:rPr>
            </w:pPr>
            <w:r w:rsidRPr="0093078C">
              <w:rPr>
                <w:bCs/>
              </w:rPr>
              <w:t>14</w:t>
            </w:r>
            <w:r w:rsidR="00A43065" w:rsidRPr="0093078C">
              <w:rPr>
                <w:bCs/>
              </w:rPr>
              <w:t>.0</w:t>
            </w:r>
            <w:r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 xml:space="preserve">.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>.</w:t>
            </w:r>
            <w:r w:rsidR="00DC431B" w:rsidRPr="0093078C">
              <w:rPr>
                <w:bCs/>
              </w:rPr>
              <w:t xml:space="preserve"> - </w:t>
            </w:r>
            <w:r w:rsidRPr="0093078C">
              <w:rPr>
                <w:bCs/>
              </w:rPr>
              <w:t>2</w:t>
            </w:r>
            <w:r w:rsidR="00DD7CCF" w:rsidRPr="0093078C">
              <w:rPr>
                <w:bCs/>
              </w:rPr>
              <w:t>1</w:t>
            </w:r>
            <w:r w:rsidR="00DC431B" w:rsidRPr="0093078C">
              <w:rPr>
                <w:bCs/>
              </w:rPr>
              <w:t>.04.</w:t>
            </w:r>
            <w:r w:rsidR="00A43065" w:rsidRPr="0093078C">
              <w:rPr>
                <w:bCs/>
              </w:rPr>
              <w:t xml:space="preserve">  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DC431B" w:rsidP="00A43065">
            <w:pPr>
              <w:jc w:val="center"/>
            </w:pPr>
          </w:p>
        </w:tc>
        <w:tc>
          <w:tcPr>
            <w:tcW w:w="1816" w:type="dxa"/>
          </w:tcPr>
          <w:p w:rsidR="00DC431B" w:rsidRPr="0093078C" w:rsidRDefault="00DC431B" w:rsidP="00A43065">
            <w:pPr>
              <w:jc w:val="center"/>
            </w:pPr>
            <w:r w:rsidRPr="0093078C">
              <w:t>-</w:t>
            </w:r>
          </w:p>
        </w:tc>
      </w:tr>
      <w:tr w:rsidR="00DC431B" w:rsidRPr="0093078C" w:rsidTr="006C3144">
        <w:trPr>
          <w:trHeight w:val="203"/>
        </w:trPr>
        <w:tc>
          <w:tcPr>
            <w:tcW w:w="4860" w:type="dxa"/>
          </w:tcPr>
          <w:p w:rsidR="00DC431B" w:rsidRPr="0093078C" w:rsidRDefault="001E43FC" w:rsidP="00A43065">
            <w:pPr>
              <w:rPr>
                <w:bCs/>
              </w:rPr>
            </w:pPr>
            <w:r w:rsidRPr="0093078C">
              <w:rPr>
                <w:bCs/>
              </w:rPr>
              <w:t>nastava za učenike</w:t>
            </w:r>
            <w:r w:rsidR="00DC431B" w:rsidRPr="0093078C">
              <w:rPr>
                <w:bCs/>
              </w:rPr>
              <w:t xml:space="preserve"> završnih razreda</w:t>
            </w:r>
          </w:p>
        </w:tc>
        <w:tc>
          <w:tcPr>
            <w:tcW w:w="3060" w:type="dxa"/>
          </w:tcPr>
          <w:p w:rsidR="00DC431B" w:rsidRPr="0093078C" w:rsidRDefault="00C75148" w:rsidP="00DD7CCF">
            <w:pPr>
              <w:rPr>
                <w:bCs/>
              </w:rPr>
            </w:pPr>
            <w:r w:rsidRPr="0093078C">
              <w:rPr>
                <w:bCs/>
              </w:rPr>
              <w:t>2</w:t>
            </w:r>
            <w:r w:rsidR="00DD7CCF" w:rsidRPr="0093078C">
              <w:rPr>
                <w:bCs/>
              </w:rPr>
              <w:t>2</w:t>
            </w:r>
            <w:r w:rsidR="00A43065" w:rsidRPr="0093078C">
              <w:rPr>
                <w:bCs/>
              </w:rPr>
              <w:t>.</w:t>
            </w:r>
            <w:r w:rsidR="00AA6947" w:rsidRPr="0093078C">
              <w:rPr>
                <w:bCs/>
              </w:rPr>
              <w:t>0</w:t>
            </w:r>
            <w:r w:rsidR="00306726" w:rsidRPr="0093078C">
              <w:rPr>
                <w:bCs/>
              </w:rPr>
              <w:t>4</w:t>
            </w:r>
            <w:r w:rsidR="00DC431B" w:rsidRPr="0093078C">
              <w:rPr>
                <w:bCs/>
              </w:rPr>
              <w:t>.</w:t>
            </w:r>
            <w:r w:rsidR="00A43065" w:rsidRPr="0093078C">
              <w:rPr>
                <w:bCs/>
              </w:rPr>
              <w:t xml:space="preserve">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>. - 1</w:t>
            </w:r>
            <w:r w:rsidRPr="0093078C">
              <w:rPr>
                <w:bCs/>
              </w:rPr>
              <w:t>6</w:t>
            </w:r>
            <w:r w:rsidR="00A43065" w:rsidRPr="0093078C">
              <w:rPr>
                <w:bCs/>
              </w:rPr>
              <w:t>.</w:t>
            </w:r>
            <w:r w:rsidR="00DC431B" w:rsidRPr="0093078C">
              <w:rPr>
                <w:bCs/>
              </w:rPr>
              <w:t>05.</w:t>
            </w:r>
            <w:r w:rsidR="00A43065" w:rsidRPr="0093078C">
              <w:rPr>
                <w:bCs/>
              </w:rPr>
              <w:t xml:space="preserve">  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F90B5A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4</w:t>
            </w:r>
          </w:p>
        </w:tc>
        <w:tc>
          <w:tcPr>
            <w:tcW w:w="1816" w:type="dxa"/>
          </w:tcPr>
          <w:p w:rsidR="00DC431B" w:rsidRPr="0093078C" w:rsidRDefault="00F90B5A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17</w:t>
            </w:r>
          </w:p>
        </w:tc>
      </w:tr>
      <w:tr w:rsidR="00DC431B" w:rsidRPr="0093078C" w:rsidTr="006C3144">
        <w:trPr>
          <w:trHeight w:val="283"/>
        </w:trPr>
        <w:tc>
          <w:tcPr>
            <w:tcW w:w="4860" w:type="dxa"/>
          </w:tcPr>
          <w:p w:rsidR="00DC431B" w:rsidRPr="0093078C" w:rsidRDefault="001E43FC" w:rsidP="00A43065">
            <w:pPr>
              <w:rPr>
                <w:bCs/>
              </w:rPr>
            </w:pPr>
            <w:r w:rsidRPr="0093078C">
              <w:rPr>
                <w:bCs/>
              </w:rPr>
              <w:t xml:space="preserve">nastava za učenike </w:t>
            </w:r>
            <w:r w:rsidR="00DC431B" w:rsidRPr="0093078C">
              <w:rPr>
                <w:bCs/>
              </w:rPr>
              <w:t>ne</w:t>
            </w:r>
            <w:r w:rsidRPr="0093078C">
              <w:rPr>
                <w:bCs/>
              </w:rPr>
              <w:t xml:space="preserve"> </w:t>
            </w:r>
            <w:r w:rsidR="00DC431B" w:rsidRPr="0093078C">
              <w:rPr>
                <w:bCs/>
              </w:rPr>
              <w:t>završni</w:t>
            </w:r>
            <w:r w:rsidRPr="0093078C">
              <w:rPr>
                <w:bCs/>
              </w:rPr>
              <w:t>h</w:t>
            </w:r>
            <w:r w:rsidR="00DC431B" w:rsidRPr="0093078C">
              <w:rPr>
                <w:bCs/>
              </w:rPr>
              <w:t xml:space="preserve"> razred</w:t>
            </w:r>
            <w:r w:rsidRPr="0093078C">
              <w:rPr>
                <w:bCs/>
              </w:rPr>
              <w:t>a</w:t>
            </w:r>
          </w:p>
        </w:tc>
        <w:tc>
          <w:tcPr>
            <w:tcW w:w="3060" w:type="dxa"/>
          </w:tcPr>
          <w:p w:rsidR="00DC431B" w:rsidRPr="0093078C" w:rsidRDefault="00C75148" w:rsidP="00E02C45">
            <w:pPr>
              <w:rPr>
                <w:bCs/>
              </w:rPr>
            </w:pPr>
            <w:r w:rsidRPr="0093078C">
              <w:rPr>
                <w:bCs/>
              </w:rPr>
              <w:t>2</w:t>
            </w:r>
            <w:r w:rsidR="00E02C45" w:rsidRPr="0093078C">
              <w:rPr>
                <w:bCs/>
              </w:rPr>
              <w:t>2</w:t>
            </w:r>
            <w:r w:rsidR="00AA6947" w:rsidRPr="0093078C">
              <w:rPr>
                <w:bCs/>
              </w:rPr>
              <w:t>.0</w:t>
            </w:r>
            <w:r w:rsidR="00306726"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 xml:space="preserve">. </w:t>
            </w:r>
            <w:r w:rsidR="00306726" w:rsidRPr="0093078C">
              <w:rPr>
                <w:bCs/>
              </w:rPr>
              <w:t>201</w:t>
            </w:r>
            <w:r w:rsidRPr="0093078C">
              <w:rPr>
                <w:bCs/>
              </w:rPr>
              <w:t>4</w:t>
            </w:r>
            <w:r w:rsidR="00A43065" w:rsidRPr="0093078C">
              <w:rPr>
                <w:bCs/>
              </w:rPr>
              <w:t>. - 1</w:t>
            </w:r>
            <w:r w:rsidRPr="0093078C">
              <w:rPr>
                <w:bCs/>
              </w:rPr>
              <w:t>3</w:t>
            </w:r>
            <w:r w:rsidR="00A43065" w:rsidRPr="0093078C">
              <w:rPr>
                <w:bCs/>
              </w:rPr>
              <w:t>.06.   20</w:t>
            </w:r>
            <w:r w:rsidRPr="0093078C">
              <w:rPr>
                <w:bCs/>
              </w:rPr>
              <w:t>14</w:t>
            </w:r>
            <w:r w:rsidR="00DC431B" w:rsidRPr="0093078C">
              <w:rPr>
                <w:bCs/>
              </w:rPr>
              <w:t>.</w:t>
            </w:r>
          </w:p>
        </w:tc>
        <w:tc>
          <w:tcPr>
            <w:tcW w:w="1440" w:type="dxa"/>
          </w:tcPr>
          <w:p w:rsidR="00DC431B" w:rsidRPr="0093078C" w:rsidRDefault="00F90B5A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8</w:t>
            </w:r>
          </w:p>
        </w:tc>
        <w:tc>
          <w:tcPr>
            <w:tcW w:w="1816" w:type="dxa"/>
          </w:tcPr>
          <w:p w:rsidR="00DC431B" w:rsidRPr="0093078C" w:rsidRDefault="00F90B5A" w:rsidP="00A43065">
            <w:pPr>
              <w:jc w:val="center"/>
              <w:rPr>
                <w:bCs/>
              </w:rPr>
            </w:pPr>
            <w:r w:rsidRPr="0093078C">
              <w:rPr>
                <w:bCs/>
              </w:rPr>
              <w:t>37</w:t>
            </w:r>
          </w:p>
        </w:tc>
      </w:tr>
    </w:tbl>
    <w:p w:rsidR="00A43065" w:rsidRPr="0093078C" w:rsidRDefault="00A43065" w:rsidP="00A43065">
      <w:pPr>
        <w:spacing w:line="360" w:lineRule="auto"/>
        <w:rPr>
          <w:b/>
        </w:rPr>
      </w:pPr>
    </w:p>
    <w:p w:rsidR="00A43065" w:rsidRPr="0093078C" w:rsidRDefault="00426ECA" w:rsidP="002910A4">
      <w:pPr>
        <w:rPr>
          <w:b/>
        </w:rPr>
      </w:pPr>
      <w:r w:rsidRPr="0093078C">
        <w:rPr>
          <w:b/>
        </w:rPr>
        <w:t xml:space="preserve">                        </w:t>
      </w:r>
      <w:r w:rsidR="00BF7B33" w:rsidRPr="0093078C">
        <w:rPr>
          <w:b/>
        </w:rPr>
        <w:t>Ukupno broj radnih tjedana za uč</w:t>
      </w:r>
      <w:r w:rsidR="00306726" w:rsidRPr="0093078C">
        <w:rPr>
          <w:b/>
        </w:rPr>
        <w:t>enike završnih razreda</w:t>
      </w:r>
      <w:r w:rsidR="00856B6B" w:rsidRPr="0093078C">
        <w:rPr>
          <w:b/>
        </w:rPr>
        <w:t xml:space="preserve"> – 33 = 159</w:t>
      </w:r>
      <w:r w:rsidR="006C3144" w:rsidRPr="0093078C">
        <w:rPr>
          <w:b/>
        </w:rPr>
        <w:t xml:space="preserve"> nastav</w:t>
      </w:r>
      <w:r w:rsidR="00AA6947" w:rsidRPr="0093078C">
        <w:rPr>
          <w:b/>
        </w:rPr>
        <w:t>n</w:t>
      </w:r>
      <w:r w:rsidR="00856B6B" w:rsidRPr="0093078C">
        <w:rPr>
          <w:b/>
        </w:rPr>
        <w:t>ih</w:t>
      </w:r>
      <w:r w:rsidR="00DC431B" w:rsidRPr="0093078C">
        <w:rPr>
          <w:b/>
        </w:rPr>
        <w:t xml:space="preserve"> </w:t>
      </w:r>
      <w:r w:rsidR="00BF7B33" w:rsidRPr="0093078C">
        <w:rPr>
          <w:b/>
        </w:rPr>
        <w:t>dan</w:t>
      </w:r>
      <w:r w:rsidR="006B65D0" w:rsidRPr="0093078C">
        <w:rPr>
          <w:b/>
        </w:rPr>
        <w:t>a</w:t>
      </w:r>
      <w:r w:rsidR="00BF7B33" w:rsidRPr="0093078C">
        <w:rPr>
          <w:b/>
        </w:rPr>
        <w:t>.</w:t>
      </w:r>
      <w:r w:rsidR="00A43065" w:rsidRPr="0093078C">
        <w:rPr>
          <w:b/>
        </w:rPr>
        <w:t xml:space="preserve"> </w:t>
      </w:r>
    </w:p>
    <w:p w:rsidR="00A55C2C" w:rsidRPr="0093078C" w:rsidRDefault="00426ECA" w:rsidP="002910A4">
      <w:pPr>
        <w:rPr>
          <w:b/>
        </w:rPr>
      </w:pPr>
      <w:r w:rsidRPr="0093078C">
        <w:rPr>
          <w:b/>
        </w:rPr>
        <w:t xml:space="preserve">                        </w:t>
      </w:r>
      <w:r w:rsidR="00BF7B33" w:rsidRPr="0093078C">
        <w:rPr>
          <w:b/>
        </w:rPr>
        <w:t>Ukupno broj radnih tje</w:t>
      </w:r>
      <w:r w:rsidR="00386D42" w:rsidRPr="0093078C">
        <w:rPr>
          <w:b/>
        </w:rPr>
        <w:t>dana za ostale učenike – 3</w:t>
      </w:r>
      <w:r w:rsidR="0092709A" w:rsidRPr="0093078C">
        <w:rPr>
          <w:b/>
        </w:rPr>
        <w:t>7 =</w:t>
      </w:r>
      <w:r w:rsidR="00F90B5A" w:rsidRPr="0093078C">
        <w:rPr>
          <w:b/>
        </w:rPr>
        <w:t xml:space="preserve"> 179</w:t>
      </w:r>
      <w:r w:rsidR="006C0DC6" w:rsidRPr="0093078C">
        <w:rPr>
          <w:b/>
        </w:rPr>
        <w:t xml:space="preserve"> </w:t>
      </w:r>
      <w:r w:rsidR="006C3144" w:rsidRPr="0093078C">
        <w:rPr>
          <w:b/>
        </w:rPr>
        <w:t>nastav</w:t>
      </w:r>
      <w:r w:rsidR="00386D42" w:rsidRPr="0093078C">
        <w:rPr>
          <w:b/>
        </w:rPr>
        <w:t>ni</w:t>
      </w:r>
      <w:r w:rsidR="00E02C45" w:rsidRPr="0093078C">
        <w:rPr>
          <w:b/>
        </w:rPr>
        <w:t>h</w:t>
      </w:r>
      <w:r w:rsidR="00386D42" w:rsidRPr="0093078C">
        <w:rPr>
          <w:b/>
        </w:rPr>
        <w:t xml:space="preserve"> dan</w:t>
      </w:r>
      <w:r w:rsidR="00E02C45" w:rsidRPr="0093078C">
        <w:rPr>
          <w:b/>
        </w:rPr>
        <w:t>a</w:t>
      </w:r>
      <w:r w:rsidR="00386D42" w:rsidRPr="0093078C">
        <w:rPr>
          <w:b/>
        </w:rPr>
        <w:t xml:space="preserve"> (35</w:t>
      </w:r>
      <w:r w:rsidR="00BF7B33" w:rsidRPr="0093078C">
        <w:rPr>
          <w:b/>
        </w:rPr>
        <w:t xml:space="preserve"> tjedana = 1</w:t>
      </w:r>
      <w:r w:rsidR="00386D42" w:rsidRPr="0093078C">
        <w:rPr>
          <w:b/>
        </w:rPr>
        <w:t>75</w:t>
      </w:r>
      <w:r w:rsidR="00BF7B33" w:rsidRPr="0093078C">
        <w:rPr>
          <w:b/>
        </w:rPr>
        <w:t xml:space="preserve"> radnih dana).</w:t>
      </w:r>
    </w:p>
    <w:p w:rsidR="002910A4" w:rsidRPr="0093078C" w:rsidRDefault="00426ECA" w:rsidP="002910A4">
      <w:pPr>
        <w:tabs>
          <w:tab w:val="left" w:pos="1560"/>
        </w:tabs>
      </w:pPr>
      <w:r w:rsidRPr="0093078C">
        <w:rPr>
          <w:b/>
        </w:rPr>
        <w:t xml:space="preserve">                        </w:t>
      </w:r>
      <w:r w:rsidR="0047360F" w:rsidRPr="0093078C">
        <w:rPr>
          <w:b/>
        </w:rPr>
        <w:t>Obrana Završnog rada</w:t>
      </w:r>
      <w:r w:rsidR="00A55C2C" w:rsidRPr="0093078C">
        <w:rPr>
          <w:b/>
        </w:rPr>
        <w:t xml:space="preserve"> u zi</w:t>
      </w:r>
      <w:r w:rsidR="00306726" w:rsidRPr="0093078C">
        <w:rPr>
          <w:b/>
        </w:rPr>
        <w:t>ms</w:t>
      </w:r>
      <w:r w:rsidR="006B65D0" w:rsidRPr="0093078C">
        <w:rPr>
          <w:b/>
        </w:rPr>
        <w:t>kom roku održati će se tijekom veljače</w:t>
      </w:r>
      <w:r w:rsidR="00F90B5A" w:rsidRPr="0093078C">
        <w:rPr>
          <w:b/>
        </w:rPr>
        <w:t xml:space="preserve"> 2014</w:t>
      </w:r>
      <w:r w:rsidR="00A55C2C" w:rsidRPr="0093078C">
        <w:rPr>
          <w:b/>
        </w:rPr>
        <w:t xml:space="preserve">. godine  </w:t>
      </w:r>
      <w:r w:rsidR="00A55C2C" w:rsidRPr="0093078C">
        <w:t>(za učenike završnih ra</w:t>
      </w:r>
      <w:r w:rsidR="006C3144" w:rsidRPr="0093078C">
        <w:t xml:space="preserve">zreda </w:t>
      </w:r>
      <w:proofErr w:type="spellStart"/>
      <w:r w:rsidR="006C3144" w:rsidRPr="0093078C">
        <w:t>šk</w:t>
      </w:r>
      <w:proofErr w:type="spellEnd"/>
      <w:r w:rsidR="006C3144" w:rsidRPr="0093078C">
        <w:t>. godine 201</w:t>
      </w:r>
      <w:r w:rsidR="0072511C">
        <w:t>2</w:t>
      </w:r>
      <w:r w:rsidR="00A55C2C" w:rsidRPr="0093078C">
        <w:t>./</w:t>
      </w:r>
      <w:r w:rsidR="0047360F" w:rsidRPr="0093078C">
        <w:t>1</w:t>
      </w:r>
      <w:r w:rsidR="00F90B5A" w:rsidRPr="0093078C">
        <w:t>3</w:t>
      </w:r>
      <w:r w:rsidR="00A55C2C" w:rsidRPr="0093078C">
        <w:t>.)</w:t>
      </w:r>
    </w:p>
    <w:p w:rsidR="002910A4" w:rsidRPr="0093078C" w:rsidRDefault="00426ECA" w:rsidP="002910A4">
      <w:pPr>
        <w:tabs>
          <w:tab w:val="left" w:pos="1560"/>
        </w:tabs>
        <w:rPr>
          <w:b/>
        </w:rPr>
      </w:pPr>
      <w:r w:rsidRPr="0093078C">
        <w:rPr>
          <w:b/>
        </w:rPr>
        <w:t xml:space="preserve">                        </w:t>
      </w:r>
      <w:r w:rsidR="002910A4" w:rsidRPr="0093078C">
        <w:rPr>
          <w:b/>
        </w:rPr>
        <w:t xml:space="preserve">Popravni ispiti     </w:t>
      </w:r>
      <w:r w:rsidR="002910A4" w:rsidRPr="0093078C">
        <w:t>Za z</w:t>
      </w:r>
      <w:r w:rsidR="00306726" w:rsidRPr="0093078C">
        <w:t>avršne</w:t>
      </w:r>
      <w:r w:rsidR="00F90B5A" w:rsidRPr="0093078C">
        <w:t xml:space="preserve"> razrede:1.rok 2</w:t>
      </w:r>
      <w:r w:rsidR="002910A4" w:rsidRPr="0093078C">
        <w:t xml:space="preserve">. i </w:t>
      </w:r>
      <w:r w:rsidR="00F90B5A" w:rsidRPr="0093078C">
        <w:t>3. VI 2014</w:t>
      </w:r>
      <w:r w:rsidR="002910A4" w:rsidRPr="0093078C">
        <w:t>.</w:t>
      </w:r>
      <w:r w:rsidR="002910A4" w:rsidRPr="0093078C">
        <w:rPr>
          <w:b/>
        </w:rPr>
        <w:t xml:space="preserve">                   </w:t>
      </w:r>
      <w:r w:rsidR="004A784E" w:rsidRPr="0093078C">
        <w:t>Za ostale razrede : 1.rok 1</w:t>
      </w:r>
      <w:r w:rsidR="007C79A0" w:rsidRPr="0093078C">
        <w:t xml:space="preserve">., </w:t>
      </w:r>
      <w:r w:rsidR="004A784E" w:rsidRPr="0093078C">
        <w:t>2</w:t>
      </w:r>
      <w:r w:rsidR="007C79A0" w:rsidRPr="0093078C">
        <w:t xml:space="preserve">. i </w:t>
      </w:r>
      <w:r w:rsidR="004A784E" w:rsidRPr="0093078C">
        <w:t>3</w:t>
      </w:r>
      <w:r w:rsidR="002910A4" w:rsidRPr="0093078C">
        <w:t>.</w:t>
      </w:r>
      <w:r w:rsidR="00306726" w:rsidRPr="0093078C">
        <w:t xml:space="preserve"> </w:t>
      </w:r>
      <w:r w:rsidR="002910A4" w:rsidRPr="0093078C">
        <w:t xml:space="preserve">VII </w:t>
      </w:r>
      <w:r w:rsidR="00F90B5A" w:rsidRPr="0093078C">
        <w:t xml:space="preserve"> 2014</w:t>
      </w:r>
      <w:r w:rsidR="002910A4" w:rsidRPr="0093078C">
        <w:t>.</w:t>
      </w:r>
    </w:p>
    <w:p w:rsidR="002910A4" w:rsidRPr="0093078C" w:rsidRDefault="002910A4" w:rsidP="00A55C2C">
      <w:pPr>
        <w:tabs>
          <w:tab w:val="left" w:pos="1560"/>
        </w:tabs>
        <w:sectPr w:rsidR="002910A4" w:rsidRPr="0093078C" w:rsidSect="007015A1">
          <w:pgSz w:w="16838" w:h="11906" w:orient="landscape" w:code="9"/>
          <w:pgMar w:top="567" w:right="284" w:bottom="1438" w:left="284" w:header="709" w:footer="709" w:gutter="0"/>
          <w:cols w:space="708"/>
          <w:docGrid w:linePitch="360"/>
        </w:sectPr>
      </w:pPr>
      <w:r w:rsidRPr="0093078C">
        <w:t xml:space="preserve">                                         </w:t>
      </w:r>
      <w:r w:rsidR="007C79A0" w:rsidRPr="0093078C">
        <w:t xml:space="preserve">                     </w:t>
      </w:r>
      <w:r w:rsidR="00426ECA" w:rsidRPr="0093078C">
        <w:t xml:space="preserve">                        </w:t>
      </w:r>
      <w:r w:rsidR="004A784E" w:rsidRPr="0093078C">
        <w:t>2.rok 1</w:t>
      </w:r>
      <w:r w:rsidR="007C79A0" w:rsidRPr="0093078C">
        <w:t xml:space="preserve">.i </w:t>
      </w:r>
      <w:r w:rsidR="004A784E" w:rsidRPr="0093078C">
        <w:t>2</w:t>
      </w:r>
      <w:r w:rsidRPr="0093078C">
        <w:t>. VII 201</w:t>
      </w:r>
      <w:r w:rsidR="00F90B5A" w:rsidRPr="0093078C">
        <w:t>4</w:t>
      </w:r>
      <w:r w:rsidRPr="0093078C">
        <w:t xml:space="preserve">.                               </w:t>
      </w:r>
      <w:r w:rsidR="00306726" w:rsidRPr="0093078C">
        <w:t xml:space="preserve">                  </w:t>
      </w:r>
      <w:r w:rsidR="00F90B5A" w:rsidRPr="0093078C">
        <w:t>2.rok 20</w:t>
      </w:r>
      <w:r w:rsidR="007C79A0" w:rsidRPr="0093078C">
        <w:t>. i 2</w:t>
      </w:r>
      <w:r w:rsidR="00F90B5A" w:rsidRPr="0093078C">
        <w:t>1</w:t>
      </w:r>
      <w:r w:rsidR="007C79A0" w:rsidRPr="0093078C">
        <w:t xml:space="preserve"> </w:t>
      </w:r>
      <w:r w:rsidR="00306726" w:rsidRPr="0093078C">
        <w:t>.</w:t>
      </w:r>
      <w:r w:rsidR="004A784E" w:rsidRPr="0093078C">
        <w:t xml:space="preserve"> </w:t>
      </w:r>
      <w:r w:rsidR="00306726" w:rsidRPr="0093078C">
        <w:t>VIII 201</w:t>
      </w:r>
      <w:r w:rsidR="00F90B5A" w:rsidRPr="0093078C">
        <w:t>4</w:t>
      </w:r>
      <w:r w:rsidR="00306726" w:rsidRPr="0093078C">
        <w:t>.</w:t>
      </w:r>
      <w:r w:rsidRPr="0093078C">
        <w:t xml:space="preserve"> </w:t>
      </w:r>
    </w:p>
    <w:p w:rsidR="0047360F" w:rsidRPr="0093078C" w:rsidRDefault="00D40A19" w:rsidP="008245C7">
      <w:pPr>
        <w:numPr>
          <w:ilvl w:val="0"/>
          <w:numId w:val="9"/>
        </w:numPr>
        <w:tabs>
          <w:tab w:val="clear" w:pos="1170"/>
          <w:tab w:val="num" w:pos="360"/>
        </w:tabs>
        <w:ind w:left="360" w:firstLine="0"/>
        <w:rPr>
          <w:b/>
        </w:rPr>
      </w:pPr>
      <w:r w:rsidRPr="0093078C">
        <w:rPr>
          <w:b/>
          <w:sz w:val="38"/>
          <w:szCs w:val="38"/>
        </w:rPr>
        <w:lastRenderedPageBreak/>
        <w:t>K</w:t>
      </w:r>
      <w:r w:rsidR="007F22B9" w:rsidRPr="0093078C">
        <w:rPr>
          <w:b/>
          <w:sz w:val="38"/>
          <w:szCs w:val="38"/>
        </w:rPr>
        <w:t>alendar polaganja ispita držav</w:t>
      </w:r>
      <w:r w:rsidR="00F90B5A" w:rsidRPr="0093078C">
        <w:rPr>
          <w:b/>
          <w:sz w:val="38"/>
          <w:szCs w:val="38"/>
        </w:rPr>
        <w:t>ne mature u školskoj godini 2013</w:t>
      </w:r>
      <w:r w:rsidR="007F22B9" w:rsidRPr="0093078C">
        <w:rPr>
          <w:b/>
          <w:sz w:val="38"/>
          <w:szCs w:val="38"/>
        </w:rPr>
        <w:t>./201</w:t>
      </w:r>
      <w:r w:rsidR="00F90B5A" w:rsidRPr="0093078C">
        <w:rPr>
          <w:b/>
          <w:sz w:val="38"/>
          <w:szCs w:val="38"/>
        </w:rPr>
        <w:t>4</w:t>
      </w:r>
      <w:r w:rsidR="007F22B9" w:rsidRPr="0093078C">
        <w:rPr>
          <w:b/>
          <w:sz w:val="38"/>
          <w:szCs w:val="38"/>
        </w:rPr>
        <w:t>. i obveze nastavnika</w:t>
      </w:r>
    </w:p>
    <w:p w:rsidR="0076618C" w:rsidRPr="0093078C" w:rsidRDefault="00E05F0A" w:rsidP="0047360F">
      <w:pPr>
        <w:ind w:left="360"/>
        <w:rPr>
          <w:b/>
          <w:sz w:val="32"/>
          <w:szCs w:val="32"/>
        </w:rPr>
      </w:pPr>
      <w:r w:rsidRPr="0093078C">
        <w:rPr>
          <w:b/>
        </w:rPr>
        <w:br/>
      </w:r>
    </w:p>
    <w:p w:rsidR="007F22B9" w:rsidRPr="0093078C" w:rsidRDefault="0076618C" w:rsidP="0047360F">
      <w:pPr>
        <w:ind w:left="360"/>
        <w:rPr>
          <w:b/>
        </w:rPr>
      </w:pPr>
      <w:r w:rsidRPr="0093078C">
        <w:rPr>
          <w:b/>
          <w:sz w:val="32"/>
          <w:szCs w:val="32"/>
        </w:rPr>
        <w:br/>
      </w:r>
      <w:r w:rsidR="00E05F0A" w:rsidRPr="0093078C">
        <w:rPr>
          <w:b/>
        </w:rPr>
        <w:br/>
        <w:t xml:space="preserve">LJETNI ISPITNI ROK              </w:t>
      </w:r>
      <w:proofErr w:type="spellStart"/>
      <w:r w:rsidR="007F22B9" w:rsidRPr="0093078C">
        <w:rPr>
          <w:b/>
        </w:rPr>
        <w:t>Predprijava</w:t>
      </w:r>
      <w:proofErr w:type="spellEnd"/>
      <w:r w:rsidR="007F22B9" w:rsidRPr="0093078C">
        <w:rPr>
          <w:b/>
        </w:rPr>
        <w:t xml:space="preserve">:  </w:t>
      </w:r>
      <w:r w:rsidR="00E05F0A" w:rsidRPr="0093078C">
        <w:rPr>
          <w:b/>
        </w:rPr>
        <w:t xml:space="preserve">      </w:t>
      </w:r>
      <w:r w:rsidR="00F90B5A" w:rsidRPr="0093078C">
        <w:rPr>
          <w:b/>
        </w:rPr>
        <w:t xml:space="preserve"> do 15. listopada 2013</w:t>
      </w:r>
      <w:r w:rsidR="007F22B9" w:rsidRPr="0093078C">
        <w:rPr>
          <w:b/>
        </w:rPr>
        <w:t>.</w:t>
      </w:r>
      <w:r w:rsidR="007F22B9" w:rsidRPr="0093078C">
        <w:rPr>
          <w:b/>
        </w:rPr>
        <w:br/>
      </w:r>
      <w:r w:rsidR="00E05F0A" w:rsidRPr="0093078C">
        <w:rPr>
          <w:b/>
        </w:rPr>
        <w:t xml:space="preserve">                                                       </w:t>
      </w:r>
      <w:r w:rsidR="00306726" w:rsidRPr="0093078C">
        <w:rPr>
          <w:b/>
        </w:rPr>
        <w:t xml:space="preserve">Prijava:          </w:t>
      </w:r>
      <w:r w:rsidR="00E05F0A" w:rsidRPr="0093078C">
        <w:rPr>
          <w:b/>
        </w:rPr>
        <w:t xml:space="preserve"> </w:t>
      </w:r>
      <w:r w:rsidR="00F90B5A" w:rsidRPr="0093078C">
        <w:rPr>
          <w:b/>
        </w:rPr>
        <w:t>od 1. 12. 2013.  do  01. veljače 2014</w:t>
      </w:r>
      <w:r w:rsidR="007F22B9" w:rsidRPr="0093078C">
        <w:rPr>
          <w:b/>
        </w:rPr>
        <w:t>.</w:t>
      </w:r>
      <w:r w:rsidR="00E05F0A" w:rsidRPr="0093078C">
        <w:rPr>
          <w:b/>
        </w:rPr>
        <w:br/>
      </w:r>
      <w:r w:rsidR="00056CC5" w:rsidRPr="0093078C">
        <w:rPr>
          <w:b/>
        </w:rPr>
        <w:br/>
      </w:r>
    </w:p>
    <w:p w:rsidR="00E84699" w:rsidRPr="0093078C" w:rsidRDefault="00B14403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20</w:t>
      </w:r>
      <w:r w:rsidR="00002378" w:rsidRPr="0093078C">
        <w:rPr>
          <w:b/>
          <w:u w:val="single"/>
        </w:rPr>
        <w:t xml:space="preserve">. </w:t>
      </w:r>
      <w:r w:rsidRPr="0093078C">
        <w:rPr>
          <w:b/>
          <w:u w:val="single"/>
        </w:rPr>
        <w:t>svibnja 2014</w:t>
      </w:r>
      <w:r w:rsidR="00306726" w:rsidRPr="0093078C">
        <w:rPr>
          <w:b/>
          <w:u w:val="single"/>
        </w:rPr>
        <w:t xml:space="preserve">. </w:t>
      </w:r>
      <w:r w:rsidR="00306726" w:rsidRPr="0093078C">
        <w:rPr>
          <w:b/>
        </w:rPr>
        <w:t xml:space="preserve">      </w:t>
      </w:r>
      <w:r w:rsidRPr="0093078C">
        <w:rPr>
          <w:b/>
        </w:rPr>
        <w:t xml:space="preserve">                             </w:t>
      </w:r>
      <w:r w:rsidR="00E84699" w:rsidRPr="0093078C">
        <w:rPr>
          <w:b/>
        </w:rPr>
        <w:t xml:space="preserve"> </w:t>
      </w:r>
      <w:r w:rsidRPr="0093078C">
        <w:rPr>
          <w:b/>
        </w:rPr>
        <w:t xml:space="preserve">Psihologija,    Etika    </w:t>
      </w:r>
    </w:p>
    <w:p w:rsidR="00E84699" w:rsidRPr="0093078C" w:rsidRDefault="007F22B9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</w:rPr>
        <w:br/>
      </w:r>
      <w:r w:rsidR="00B14403" w:rsidRPr="0093078C">
        <w:rPr>
          <w:b/>
          <w:u w:val="single"/>
        </w:rPr>
        <w:t>21</w:t>
      </w:r>
      <w:r w:rsidR="00002378" w:rsidRPr="0093078C">
        <w:rPr>
          <w:b/>
          <w:u w:val="single"/>
        </w:rPr>
        <w:t xml:space="preserve">. </w:t>
      </w:r>
      <w:r w:rsidR="00306726" w:rsidRPr="0093078C">
        <w:rPr>
          <w:b/>
          <w:u w:val="single"/>
        </w:rPr>
        <w:t>svibnj</w:t>
      </w:r>
      <w:r w:rsidR="00002378" w:rsidRPr="0093078C">
        <w:rPr>
          <w:b/>
          <w:u w:val="single"/>
        </w:rPr>
        <w:t>a  201</w:t>
      </w:r>
      <w:r w:rsidR="00B14403" w:rsidRPr="0093078C">
        <w:rPr>
          <w:b/>
          <w:u w:val="single"/>
        </w:rPr>
        <w:t>4</w:t>
      </w:r>
      <w:r w:rsidR="00306726" w:rsidRPr="0093078C">
        <w:rPr>
          <w:b/>
        </w:rPr>
        <w:t xml:space="preserve">.     </w:t>
      </w:r>
      <w:r w:rsidR="00E74DDA" w:rsidRPr="0093078C">
        <w:rPr>
          <w:b/>
        </w:rPr>
        <w:t xml:space="preserve">                           </w:t>
      </w:r>
      <w:r w:rsidR="00E84699" w:rsidRPr="0093078C">
        <w:rPr>
          <w:b/>
        </w:rPr>
        <w:t xml:space="preserve">   </w:t>
      </w:r>
      <w:r w:rsidR="00B14403" w:rsidRPr="0093078C">
        <w:rPr>
          <w:b/>
        </w:rPr>
        <w:t xml:space="preserve"> Geografija</w:t>
      </w:r>
      <w:r w:rsidR="00E84699" w:rsidRPr="0093078C">
        <w:rPr>
          <w:b/>
        </w:rPr>
        <w:t xml:space="preserve">,      </w:t>
      </w:r>
      <w:r w:rsidR="00B14403" w:rsidRPr="0093078C">
        <w:rPr>
          <w:b/>
        </w:rPr>
        <w:t>Politika i gospodarstvo</w:t>
      </w:r>
    </w:p>
    <w:p w:rsidR="000E48B9" w:rsidRPr="0093078C" w:rsidRDefault="000E48B9" w:rsidP="00306726">
      <w:pPr>
        <w:tabs>
          <w:tab w:val="num" w:pos="360"/>
        </w:tabs>
        <w:ind w:left="360"/>
        <w:rPr>
          <w:b/>
          <w:u w:val="single"/>
        </w:rPr>
      </w:pPr>
    </w:p>
    <w:p w:rsidR="000E48B9" w:rsidRPr="0093078C" w:rsidRDefault="00B14403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22. svibnja  2014</w:t>
      </w:r>
      <w:r w:rsidR="00306726" w:rsidRPr="0093078C">
        <w:rPr>
          <w:b/>
          <w:u w:val="single"/>
        </w:rPr>
        <w:t>.</w:t>
      </w:r>
      <w:r w:rsidR="00306726" w:rsidRPr="0093078C">
        <w:rPr>
          <w:b/>
        </w:rPr>
        <w:t xml:space="preserve">      </w:t>
      </w:r>
      <w:r w:rsidR="00E74DDA" w:rsidRPr="0093078C">
        <w:rPr>
          <w:b/>
        </w:rPr>
        <w:t xml:space="preserve">                         </w:t>
      </w:r>
      <w:r w:rsidR="00E74DDA" w:rsidRPr="0093078C">
        <w:rPr>
          <w:b/>
        </w:rPr>
        <w:tab/>
      </w:r>
      <w:r w:rsidR="000E48B9" w:rsidRPr="0093078C">
        <w:rPr>
          <w:b/>
        </w:rPr>
        <w:t xml:space="preserve"> </w:t>
      </w:r>
      <w:r w:rsidRPr="0093078C">
        <w:rPr>
          <w:b/>
        </w:rPr>
        <w:t xml:space="preserve">Kemija,             Vjeronauk  </w:t>
      </w:r>
    </w:p>
    <w:p w:rsidR="00056CC5" w:rsidRPr="0093078C" w:rsidRDefault="00056CC5" w:rsidP="00E05F0A">
      <w:pPr>
        <w:tabs>
          <w:tab w:val="num" w:pos="360"/>
        </w:tabs>
        <w:ind w:left="360"/>
        <w:rPr>
          <w:b/>
        </w:rPr>
      </w:pPr>
    </w:p>
    <w:p w:rsidR="00002378" w:rsidRPr="0093078C" w:rsidRDefault="00E51A5F" w:rsidP="00306726">
      <w:pPr>
        <w:tabs>
          <w:tab w:val="num" w:pos="360"/>
        </w:tabs>
        <w:rPr>
          <w:b/>
        </w:rPr>
      </w:pPr>
      <w:r w:rsidRPr="0093078C">
        <w:rPr>
          <w:b/>
        </w:rPr>
        <w:t xml:space="preserve">      </w:t>
      </w:r>
      <w:r w:rsidR="00B14403" w:rsidRPr="0093078C">
        <w:rPr>
          <w:b/>
          <w:u w:val="single"/>
        </w:rPr>
        <w:t>23</w:t>
      </w:r>
      <w:r w:rsidR="00306726" w:rsidRPr="0093078C">
        <w:rPr>
          <w:b/>
          <w:u w:val="single"/>
        </w:rPr>
        <w:t>. svibnja</w:t>
      </w:r>
      <w:r w:rsidR="00B14403" w:rsidRPr="0093078C">
        <w:rPr>
          <w:b/>
          <w:u w:val="single"/>
        </w:rPr>
        <w:t xml:space="preserve"> 2014</w:t>
      </w:r>
      <w:r w:rsidR="000E48B9" w:rsidRPr="0093078C">
        <w:rPr>
          <w:b/>
        </w:rPr>
        <w:t xml:space="preserve"> </w:t>
      </w:r>
      <w:r w:rsidR="00B14403" w:rsidRPr="0093078C">
        <w:rPr>
          <w:b/>
        </w:rPr>
        <w:t xml:space="preserve">                                     Povijest,            Informatika </w:t>
      </w:r>
    </w:p>
    <w:p w:rsidR="00306726" w:rsidRPr="0093078C" w:rsidRDefault="00306726" w:rsidP="00E05F0A">
      <w:pPr>
        <w:tabs>
          <w:tab w:val="num" w:pos="360"/>
        </w:tabs>
        <w:ind w:left="360"/>
        <w:rPr>
          <w:b/>
        </w:rPr>
      </w:pPr>
    </w:p>
    <w:p w:rsidR="00002378" w:rsidRPr="0093078C" w:rsidRDefault="00B14403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26. svibnja 2014</w:t>
      </w:r>
      <w:r w:rsidR="00306726" w:rsidRPr="0093078C">
        <w:rPr>
          <w:b/>
          <w:u w:val="single"/>
        </w:rPr>
        <w:t>.</w:t>
      </w:r>
      <w:r w:rsidR="00306726" w:rsidRPr="0093078C">
        <w:rPr>
          <w:b/>
        </w:rPr>
        <w:t xml:space="preserve">      </w:t>
      </w:r>
      <w:r w:rsidR="00E74DDA" w:rsidRPr="0093078C">
        <w:rPr>
          <w:b/>
        </w:rPr>
        <w:t xml:space="preserve">                           </w:t>
      </w:r>
      <w:r w:rsidR="00E74DDA" w:rsidRPr="0093078C">
        <w:rPr>
          <w:b/>
        </w:rPr>
        <w:tab/>
      </w:r>
      <w:r w:rsidR="000E48B9" w:rsidRPr="0093078C">
        <w:rPr>
          <w:b/>
        </w:rPr>
        <w:t xml:space="preserve"> </w:t>
      </w:r>
      <w:r w:rsidRPr="0093078C">
        <w:rPr>
          <w:b/>
        </w:rPr>
        <w:t xml:space="preserve">Matematika    A i B      </w:t>
      </w:r>
    </w:p>
    <w:p w:rsidR="000E48B9" w:rsidRPr="0093078C" w:rsidRDefault="000E48B9" w:rsidP="00306726">
      <w:pPr>
        <w:tabs>
          <w:tab w:val="num" w:pos="360"/>
        </w:tabs>
        <w:ind w:left="360"/>
        <w:rPr>
          <w:b/>
        </w:rPr>
      </w:pPr>
    </w:p>
    <w:p w:rsidR="000E48B9" w:rsidRPr="0093078C" w:rsidRDefault="00B14403" w:rsidP="000E48B9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27. svibnja 2014</w:t>
      </w:r>
      <w:r w:rsidR="000E48B9" w:rsidRPr="0093078C">
        <w:rPr>
          <w:b/>
          <w:u w:val="single"/>
        </w:rPr>
        <w:t>.</w:t>
      </w:r>
      <w:r w:rsidR="000E48B9" w:rsidRPr="0093078C">
        <w:rPr>
          <w:b/>
        </w:rPr>
        <w:t xml:space="preserve">                                 </w:t>
      </w:r>
      <w:r w:rsidR="000E48B9" w:rsidRPr="0093078C">
        <w:rPr>
          <w:b/>
        </w:rPr>
        <w:tab/>
      </w:r>
      <w:r w:rsidRPr="0093078C">
        <w:rPr>
          <w:b/>
        </w:rPr>
        <w:t>Biologija,         Logika</w:t>
      </w:r>
      <w:r w:rsidR="000E48B9" w:rsidRPr="0093078C">
        <w:rPr>
          <w:b/>
        </w:rPr>
        <w:t xml:space="preserve"> </w:t>
      </w:r>
    </w:p>
    <w:p w:rsidR="000E48B9" w:rsidRPr="0093078C" w:rsidRDefault="000E48B9" w:rsidP="000E48B9">
      <w:pPr>
        <w:tabs>
          <w:tab w:val="num" w:pos="360"/>
        </w:tabs>
        <w:ind w:left="360"/>
        <w:rPr>
          <w:b/>
        </w:rPr>
      </w:pPr>
    </w:p>
    <w:p w:rsidR="000E48B9" w:rsidRPr="0093078C" w:rsidRDefault="000E48B9" w:rsidP="00B75694">
      <w:pPr>
        <w:tabs>
          <w:tab w:val="num" w:pos="360"/>
        </w:tabs>
        <w:rPr>
          <w:b/>
        </w:rPr>
      </w:pPr>
      <w:r w:rsidRPr="0093078C">
        <w:rPr>
          <w:b/>
        </w:rPr>
        <w:t xml:space="preserve">      </w:t>
      </w:r>
      <w:r w:rsidR="00B14403" w:rsidRPr="0093078C">
        <w:rPr>
          <w:b/>
          <w:u w:val="single"/>
        </w:rPr>
        <w:t>28. svibnja 2014</w:t>
      </w:r>
      <w:r w:rsidRPr="0093078C">
        <w:rPr>
          <w:b/>
        </w:rPr>
        <w:t xml:space="preserve">                                 </w:t>
      </w:r>
      <w:r w:rsidRPr="0093078C">
        <w:rPr>
          <w:b/>
        </w:rPr>
        <w:tab/>
      </w:r>
      <w:r w:rsidR="00B14403" w:rsidRPr="0093078C">
        <w:rPr>
          <w:b/>
        </w:rPr>
        <w:t xml:space="preserve">Engleski jezik       A i B </w:t>
      </w:r>
      <w:r w:rsidR="00B14403" w:rsidRPr="0093078C">
        <w:t xml:space="preserve"> (oba dijela ispita</w:t>
      </w:r>
      <w:r w:rsidR="00B14403" w:rsidRPr="0093078C">
        <w:rPr>
          <w:b/>
        </w:rPr>
        <w:t>)</w:t>
      </w:r>
      <w:r w:rsidR="00B14403" w:rsidRPr="0093078C">
        <w:t xml:space="preserve"> </w:t>
      </w:r>
      <w:r w:rsidR="00B14403" w:rsidRPr="0093078C">
        <w:rPr>
          <w:b/>
        </w:rPr>
        <w:t xml:space="preserve">           </w:t>
      </w:r>
      <w:r w:rsidRPr="0093078C">
        <w:rPr>
          <w:b/>
        </w:rPr>
        <w:br/>
      </w:r>
    </w:p>
    <w:p w:rsidR="00E84699" w:rsidRPr="0093078C" w:rsidRDefault="000E48B9" w:rsidP="000E48B9">
      <w:pPr>
        <w:tabs>
          <w:tab w:val="num" w:pos="360"/>
        </w:tabs>
      </w:pPr>
      <w:r w:rsidRPr="0093078C">
        <w:rPr>
          <w:b/>
        </w:rPr>
        <w:t xml:space="preserve">     </w:t>
      </w:r>
      <w:r w:rsidR="00F228F3" w:rsidRPr="0093078C">
        <w:rPr>
          <w:b/>
          <w:u w:val="single"/>
        </w:rPr>
        <w:t>30</w:t>
      </w:r>
      <w:r w:rsidR="00B14403" w:rsidRPr="0093078C">
        <w:rPr>
          <w:b/>
          <w:u w:val="single"/>
        </w:rPr>
        <w:t xml:space="preserve">. </w:t>
      </w:r>
      <w:r w:rsidR="00F228F3" w:rsidRPr="0093078C">
        <w:rPr>
          <w:b/>
          <w:u w:val="single"/>
        </w:rPr>
        <w:t>svibnja</w:t>
      </w:r>
      <w:r w:rsidR="00B14403" w:rsidRPr="0093078C">
        <w:rPr>
          <w:b/>
          <w:u w:val="single"/>
        </w:rPr>
        <w:t xml:space="preserve">  2014</w:t>
      </w:r>
      <w:r w:rsidR="00306726" w:rsidRPr="0093078C">
        <w:rPr>
          <w:b/>
          <w:u w:val="single"/>
        </w:rPr>
        <w:t>.</w:t>
      </w:r>
      <w:r w:rsidR="00306726" w:rsidRPr="0093078C">
        <w:rPr>
          <w:b/>
        </w:rPr>
        <w:t xml:space="preserve">                             </w:t>
      </w:r>
      <w:r w:rsidR="00E74DDA" w:rsidRPr="0093078C">
        <w:rPr>
          <w:b/>
        </w:rPr>
        <w:t xml:space="preserve">         </w:t>
      </w:r>
      <w:r w:rsidR="00E74DDA" w:rsidRPr="0093078C">
        <w:rPr>
          <w:b/>
        </w:rPr>
        <w:tab/>
      </w:r>
      <w:r w:rsidRPr="0093078C">
        <w:rPr>
          <w:b/>
        </w:rPr>
        <w:t>Latinski jezik       A i B</w:t>
      </w:r>
      <w:r w:rsidR="00E84699" w:rsidRPr="0093078C">
        <w:t xml:space="preserve">    </w:t>
      </w:r>
    </w:p>
    <w:p w:rsidR="00306726" w:rsidRPr="0093078C" w:rsidRDefault="00306726" w:rsidP="00306726">
      <w:pPr>
        <w:tabs>
          <w:tab w:val="num" w:pos="360"/>
        </w:tabs>
        <w:ind w:left="360"/>
        <w:rPr>
          <w:b/>
        </w:rPr>
      </w:pPr>
    </w:p>
    <w:p w:rsidR="00306726" w:rsidRPr="0093078C" w:rsidRDefault="00B75694" w:rsidP="00E84699">
      <w:pPr>
        <w:tabs>
          <w:tab w:val="num" w:pos="360"/>
        </w:tabs>
        <w:rPr>
          <w:b/>
        </w:rPr>
      </w:pPr>
      <w:r w:rsidRPr="0093078C">
        <w:rPr>
          <w:b/>
        </w:rPr>
        <w:t xml:space="preserve">     </w:t>
      </w:r>
      <w:r w:rsidR="00F228F3" w:rsidRPr="0093078C">
        <w:rPr>
          <w:b/>
          <w:u w:val="single"/>
        </w:rPr>
        <w:t xml:space="preserve"> 2</w:t>
      </w:r>
      <w:r w:rsidR="00B14403" w:rsidRPr="0093078C">
        <w:rPr>
          <w:b/>
          <w:u w:val="single"/>
        </w:rPr>
        <w:t>. lipnja 2014</w:t>
      </w:r>
      <w:r w:rsidR="00306726" w:rsidRPr="0093078C">
        <w:rPr>
          <w:b/>
          <w:u w:val="single"/>
        </w:rPr>
        <w:t>.</w:t>
      </w:r>
      <w:r w:rsidR="00306726" w:rsidRPr="0093078C">
        <w:rPr>
          <w:b/>
        </w:rPr>
        <w:t xml:space="preserve">          </w:t>
      </w:r>
      <w:r w:rsidRPr="0093078C">
        <w:rPr>
          <w:b/>
        </w:rPr>
        <w:t xml:space="preserve">                               </w:t>
      </w:r>
      <w:r w:rsidR="00306726" w:rsidRPr="0093078C">
        <w:rPr>
          <w:b/>
        </w:rPr>
        <w:t xml:space="preserve"> </w:t>
      </w:r>
      <w:r w:rsidR="00F228F3" w:rsidRPr="0093078C">
        <w:rPr>
          <w:b/>
        </w:rPr>
        <w:t xml:space="preserve">Hrvatski jezik  (esej)  </w:t>
      </w:r>
    </w:p>
    <w:p w:rsidR="00306726" w:rsidRPr="0093078C" w:rsidRDefault="00306726" w:rsidP="00306726">
      <w:pPr>
        <w:tabs>
          <w:tab w:val="num" w:pos="360"/>
        </w:tabs>
        <w:ind w:left="360"/>
        <w:rPr>
          <w:b/>
        </w:rPr>
      </w:pPr>
    </w:p>
    <w:p w:rsidR="000E48B9" w:rsidRPr="0093078C" w:rsidRDefault="00F228F3" w:rsidP="000E48B9">
      <w:pPr>
        <w:tabs>
          <w:tab w:val="num" w:pos="360"/>
        </w:tabs>
        <w:ind w:left="360"/>
        <w:rPr>
          <w:b/>
          <w:u w:val="single"/>
        </w:rPr>
      </w:pPr>
      <w:r w:rsidRPr="0093078C">
        <w:rPr>
          <w:b/>
          <w:u w:val="single"/>
        </w:rPr>
        <w:t>3</w:t>
      </w:r>
      <w:r w:rsidR="00B14403" w:rsidRPr="0093078C">
        <w:rPr>
          <w:b/>
          <w:u w:val="single"/>
        </w:rPr>
        <w:t>. lipnja 2014</w:t>
      </w:r>
      <w:r w:rsidR="00306726" w:rsidRPr="0093078C">
        <w:rPr>
          <w:b/>
          <w:u w:val="single"/>
        </w:rPr>
        <w:t xml:space="preserve">. </w:t>
      </w:r>
      <w:r w:rsidR="00306726" w:rsidRPr="0093078C">
        <w:rPr>
          <w:b/>
        </w:rPr>
        <w:t xml:space="preserve">                                     </w:t>
      </w:r>
      <w:r w:rsidR="00E74DDA" w:rsidRPr="0093078C">
        <w:rPr>
          <w:b/>
        </w:rPr>
        <w:tab/>
      </w:r>
      <w:r w:rsidRPr="0093078C">
        <w:rPr>
          <w:b/>
        </w:rPr>
        <w:t xml:space="preserve">Hrvatski jezik  (test) </w:t>
      </w:r>
      <w:r w:rsidR="00E84699" w:rsidRPr="0093078C">
        <w:t xml:space="preserve"> </w:t>
      </w:r>
      <w:r w:rsidR="00B75694" w:rsidRPr="0093078C">
        <w:t>(</w:t>
      </w:r>
      <w:r w:rsidR="000E48B9" w:rsidRPr="0093078C">
        <w:t>oba dijela ispita</w:t>
      </w:r>
      <w:r w:rsidR="00B75694" w:rsidRPr="0093078C">
        <w:t>)</w:t>
      </w:r>
    </w:p>
    <w:p w:rsidR="00F228F3" w:rsidRPr="0093078C" w:rsidRDefault="00F228F3" w:rsidP="00F228F3">
      <w:pPr>
        <w:tabs>
          <w:tab w:val="num" w:pos="360"/>
        </w:tabs>
        <w:ind w:left="360"/>
        <w:rPr>
          <w:b/>
        </w:rPr>
      </w:pPr>
      <w:r w:rsidRPr="0093078C">
        <w:rPr>
          <w:b/>
        </w:rPr>
        <w:t xml:space="preserve">                                                                Glazbena umjetnost</w:t>
      </w:r>
    </w:p>
    <w:p w:rsidR="00E84699" w:rsidRPr="0093078C" w:rsidRDefault="00E84699" w:rsidP="00E84699">
      <w:pPr>
        <w:tabs>
          <w:tab w:val="num" w:pos="360"/>
        </w:tabs>
        <w:ind w:left="360"/>
        <w:rPr>
          <w:b/>
          <w:u w:val="single"/>
        </w:rPr>
      </w:pPr>
    </w:p>
    <w:p w:rsidR="00306726" w:rsidRPr="0093078C" w:rsidRDefault="00F228F3" w:rsidP="00B75694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4</w:t>
      </w:r>
      <w:r w:rsidR="00B14403" w:rsidRPr="0093078C">
        <w:rPr>
          <w:b/>
          <w:u w:val="single"/>
        </w:rPr>
        <w:t>. lipnja 2014</w:t>
      </w:r>
      <w:r w:rsidR="00306726" w:rsidRPr="0093078C">
        <w:rPr>
          <w:b/>
          <w:u w:val="single"/>
        </w:rPr>
        <w:t xml:space="preserve">. </w:t>
      </w:r>
      <w:r w:rsidR="00E74DDA" w:rsidRPr="0093078C">
        <w:rPr>
          <w:b/>
        </w:rPr>
        <w:t xml:space="preserve">    </w:t>
      </w:r>
      <w:r w:rsidR="00E74DDA" w:rsidRPr="0093078C">
        <w:rPr>
          <w:b/>
        </w:rPr>
        <w:tab/>
        <w:t xml:space="preserve">  </w:t>
      </w:r>
      <w:r w:rsidR="00B75694" w:rsidRPr="0093078C">
        <w:rPr>
          <w:b/>
        </w:rPr>
        <w:t xml:space="preserve">                                  </w:t>
      </w:r>
      <w:r w:rsidRPr="0093078C">
        <w:rPr>
          <w:b/>
        </w:rPr>
        <w:t xml:space="preserve">Fizika,       Sociologija       </w:t>
      </w:r>
    </w:p>
    <w:p w:rsidR="00B75694" w:rsidRPr="0093078C" w:rsidRDefault="00B75694" w:rsidP="00B75694">
      <w:pPr>
        <w:tabs>
          <w:tab w:val="num" w:pos="360"/>
        </w:tabs>
        <w:ind w:left="360"/>
        <w:rPr>
          <w:b/>
        </w:rPr>
      </w:pPr>
    </w:p>
    <w:p w:rsidR="00B75694" w:rsidRPr="0093078C" w:rsidRDefault="00F228F3" w:rsidP="00B75694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5</w:t>
      </w:r>
      <w:r w:rsidR="00B14403" w:rsidRPr="0093078C">
        <w:rPr>
          <w:b/>
          <w:u w:val="single"/>
        </w:rPr>
        <w:t>. lipnja 2014</w:t>
      </w:r>
      <w:r w:rsidR="00B75694" w:rsidRPr="0093078C">
        <w:rPr>
          <w:b/>
          <w:u w:val="single"/>
        </w:rPr>
        <w:t xml:space="preserve">. </w:t>
      </w:r>
      <w:r w:rsidR="00B75694" w:rsidRPr="0093078C">
        <w:rPr>
          <w:b/>
        </w:rPr>
        <w:t xml:space="preserve">    </w:t>
      </w:r>
      <w:r w:rsidR="00B75694" w:rsidRPr="0093078C">
        <w:rPr>
          <w:b/>
        </w:rPr>
        <w:tab/>
        <w:t xml:space="preserve">                                    </w:t>
      </w:r>
      <w:r w:rsidRPr="0093078C">
        <w:rPr>
          <w:b/>
        </w:rPr>
        <w:t xml:space="preserve">Njemački jezik    </w:t>
      </w:r>
      <w:r w:rsidRPr="0093078C">
        <w:t>(oba dijela ispita)</w:t>
      </w:r>
    </w:p>
    <w:p w:rsidR="00306726" w:rsidRPr="0093078C" w:rsidRDefault="00306726" w:rsidP="00B75694">
      <w:pPr>
        <w:tabs>
          <w:tab w:val="num" w:pos="360"/>
          <w:tab w:val="left" w:pos="5550"/>
        </w:tabs>
        <w:rPr>
          <w:b/>
        </w:rPr>
      </w:pPr>
    </w:p>
    <w:p w:rsidR="00F228F3" w:rsidRPr="0093078C" w:rsidRDefault="00F228F3" w:rsidP="00F228F3">
      <w:pPr>
        <w:tabs>
          <w:tab w:val="num" w:pos="360"/>
          <w:tab w:val="left" w:pos="5550"/>
        </w:tabs>
        <w:ind w:left="360"/>
        <w:rPr>
          <w:b/>
        </w:rPr>
      </w:pPr>
      <w:r w:rsidRPr="0093078C">
        <w:rPr>
          <w:b/>
          <w:u w:val="single"/>
        </w:rPr>
        <w:t>6</w:t>
      </w:r>
      <w:r w:rsidR="00B14403" w:rsidRPr="0093078C">
        <w:rPr>
          <w:b/>
          <w:u w:val="single"/>
        </w:rPr>
        <w:t>. lipnja 2014</w:t>
      </w:r>
      <w:r w:rsidR="00306726" w:rsidRPr="0093078C">
        <w:rPr>
          <w:b/>
          <w:u w:val="single"/>
        </w:rPr>
        <w:t>.</w:t>
      </w:r>
      <w:r w:rsidR="00306726" w:rsidRPr="0093078C">
        <w:rPr>
          <w:b/>
        </w:rPr>
        <w:t xml:space="preserve">      </w:t>
      </w:r>
      <w:r w:rsidR="00E74DDA" w:rsidRPr="0093078C">
        <w:rPr>
          <w:b/>
        </w:rPr>
        <w:t xml:space="preserve">                                </w:t>
      </w:r>
      <w:r w:rsidRPr="0093078C">
        <w:rPr>
          <w:b/>
        </w:rPr>
        <w:t xml:space="preserve">   Likovna umjetnost,    Filozofija</w:t>
      </w:r>
    </w:p>
    <w:p w:rsidR="00306726" w:rsidRPr="0093078C" w:rsidRDefault="00B75694" w:rsidP="00306726">
      <w:pPr>
        <w:tabs>
          <w:tab w:val="num" w:pos="360"/>
          <w:tab w:val="left" w:pos="5550"/>
        </w:tabs>
        <w:ind w:left="360"/>
        <w:rPr>
          <w:b/>
        </w:rPr>
      </w:pPr>
      <w:r w:rsidRPr="0093078C">
        <w:rPr>
          <w:b/>
        </w:rPr>
        <w:t xml:space="preserve">    </w:t>
      </w:r>
    </w:p>
    <w:p w:rsidR="00B75694" w:rsidRPr="0093078C" w:rsidRDefault="00B75694" w:rsidP="00306726">
      <w:pPr>
        <w:tabs>
          <w:tab w:val="num" w:pos="360"/>
          <w:tab w:val="left" w:pos="5550"/>
        </w:tabs>
        <w:ind w:left="360"/>
        <w:rPr>
          <w:b/>
        </w:rPr>
      </w:pPr>
    </w:p>
    <w:p w:rsidR="00F228F3" w:rsidRPr="0093078C" w:rsidRDefault="00F228F3" w:rsidP="00F228F3">
      <w:pPr>
        <w:pStyle w:val="Default"/>
        <w:rPr>
          <w:color w:val="auto"/>
        </w:rPr>
      </w:pPr>
    </w:p>
    <w:p w:rsidR="00F228F3" w:rsidRPr="0093078C" w:rsidRDefault="00F228F3" w:rsidP="00F228F3">
      <w:pPr>
        <w:pStyle w:val="Default"/>
        <w:rPr>
          <w:color w:val="auto"/>
        </w:rPr>
      </w:pPr>
      <w:r w:rsidRPr="0093078C">
        <w:rPr>
          <w:color w:val="auto"/>
        </w:rPr>
        <w:t xml:space="preserve">      </w:t>
      </w:r>
      <w:r w:rsidRPr="0093078C">
        <w:rPr>
          <w:rFonts w:ascii="Times New Roman" w:hAnsi="Times New Roman" w:cs="Times New Roman"/>
          <w:b/>
          <w:color w:val="auto"/>
        </w:rPr>
        <w:t>OBJAVA REZULTATA:                                            7. srpnja  2014</w:t>
      </w:r>
      <w:r w:rsidRPr="0093078C">
        <w:rPr>
          <w:color w:val="auto"/>
        </w:rPr>
        <w:t xml:space="preserve">. </w:t>
      </w:r>
    </w:p>
    <w:p w:rsidR="00F228F3" w:rsidRPr="0093078C" w:rsidRDefault="00F228F3" w:rsidP="00F228F3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 xml:space="preserve">     ROK ZA PRIGOVORE:                                             9. srpnja  2014. </w:t>
      </w:r>
    </w:p>
    <w:p w:rsidR="00B14403" w:rsidRPr="0093078C" w:rsidRDefault="00415928" w:rsidP="00415928">
      <w:pPr>
        <w:tabs>
          <w:tab w:val="num" w:pos="360"/>
        </w:tabs>
        <w:rPr>
          <w:b/>
        </w:rPr>
      </w:pPr>
      <w:r w:rsidRPr="0093078C">
        <w:rPr>
          <w:b/>
          <w:bCs/>
        </w:rPr>
        <w:t xml:space="preserve">    </w:t>
      </w:r>
      <w:r w:rsidR="00F228F3" w:rsidRPr="0093078C">
        <w:rPr>
          <w:b/>
          <w:bCs/>
        </w:rPr>
        <w:t xml:space="preserve">KONAČNA OBJAVA REZULTATA: </w:t>
      </w:r>
      <w:r w:rsidRPr="0093078C">
        <w:rPr>
          <w:b/>
          <w:bCs/>
        </w:rPr>
        <w:t xml:space="preserve">                    </w:t>
      </w:r>
      <w:r w:rsidR="00F228F3" w:rsidRPr="0093078C">
        <w:rPr>
          <w:b/>
          <w:bCs/>
        </w:rPr>
        <w:t>14.</w:t>
      </w:r>
      <w:r w:rsidRPr="0093078C">
        <w:rPr>
          <w:b/>
          <w:bCs/>
        </w:rPr>
        <w:t xml:space="preserve"> srpnja</w:t>
      </w:r>
      <w:r w:rsidR="00F228F3" w:rsidRPr="0093078C">
        <w:rPr>
          <w:b/>
          <w:bCs/>
        </w:rPr>
        <w:t>.</w:t>
      </w:r>
      <w:r w:rsidRPr="0093078C">
        <w:rPr>
          <w:b/>
          <w:bCs/>
        </w:rPr>
        <w:t xml:space="preserve">  </w:t>
      </w:r>
      <w:r w:rsidR="00F228F3" w:rsidRPr="0093078C">
        <w:rPr>
          <w:b/>
          <w:bCs/>
        </w:rPr>
        <w:t>2014</w:t>
      </w:r>
      <w:r w:rsidR="00F228F3" w:rsidRPr="0093078C">
        <w:rPr>
          <w:b/>
        </w:rPr>
        <w:t>.</w:t>
      </w:r>
    </w:p>
    <w:p w:rsidR="00415928" w:rsidRPr="0093078C" w:rsidRDefault="00415928" w:rsidP="00415928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 xml:space="preserve">     PODJELA SVJEDODŽBI:                                       17. srpnja.  2014.</w:t>
      </w:r>
    </w:p>
    <w:p w:rsidR="00873ED1" w:rsidRPr="0093078C" w:rsidRDefault="00B14403" w:rsidP="00306726">
      <w:pPr>
        <w:tabs>
          <w:tab w:val="num" w:pos="360"/>
        </w:tabs>
        <w:ind w:left="360"/>
        <w:rPr>
          <w:b/>
          <w:i/>
        </w:rPr>
      </w:pPr>
      <w:r w:rsidRPr="0093078C">
        <w:rPr>
          <w:b/>
        </w:rPr>
        <w:br/>
        <w:t xml:space="preserve">                      </w:t>
      </w:r>
    </w:p>
    <w:p w:rsidR="00A157C6" w:rsidRPr="0093078C" w:rsidRDefault="00E74DDA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</w:rPr>
        <w:br w:type="page"/>
      </w:r>
      <w:r w:rsidR="00873ED1" w:rsidRPr="0093078C">
        <w:rPr>
          <w:b/>
        </w:rPr>
        <w:lastRenderedPageBreak/>
        <w:t xml:space="preserve">JESENSKI ISPITNI ROK     </w:t>
      </w:r>
    </w:p>
    <w:p w:rsidR="00873ED1" w:rsidRPr="0093078C" w:rsidRDefault="00873ED1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</w:rPr>
        <w:t xml:space="preserve">    </w:t>
      </w:r>
    </w:p>
    <w:p w:rsidR="00A157C6" w:rsidRPr="0093078C" w:rsidRDefault="00415928" w:rsidP="00306726">
      <w:pPr>
        <w:tabs>
          <w:tab w:val="num" w:pos="360"/>
        </w:tabs>
        <w:ind w:left="360"/>
        <w:rPr>
          <w:b/>
        </w:rPr>
      </w:pPr>
      <w:r w:rsidRPr="0093078C">
        <w:rPr>
          <w:b/>
        </w:rPr>
        <w:t xml:space="preserve">Prijava:           od 15. 07. 2014.  do   25.  srpnja  2014.   </w:t>
      </w:r>
    </w:p>
    <w:p w:rsidR="00A157C6" w:rsidRPr="0093078C" w:rsidRDefault="00A157C6" w:rsidP="00306726">
      <w:pPr>
        <w:tabs>
          <w:tab w:val="num" w:pos="360"/>
        </w:tabs>
        <w:ind w:left="360"/>
        <w:rPr>
          <w:b/>
        </w:rPr>
      </w:pPr>
    </w:p>
    <w:p w:rsidR="00873ED1" w:rsidRPr="0093078C" w:rsidRDefault="00415928" w:rsidP="00880262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21</w:t>
      </w:r>
      <w:r w:rsidR="00873ED1" w:rsidRPr="0093078C">
        <w:rPr>
          <w:b/>
          <w:u w:val="single"/>
        </w:rPr>
        <w:t>. 08. 201</w:t>
      </w:r>
      <w:r w:rsidRPr="0093078C">
        <w:rPr>
          <w:b/>
          <w:u w:val="single"/>
        </w:rPr>
        <w:t>4</w:t>
      </w:r>
      <w:r w:rsidR="00873ED1" w:rsidRPr="0093078C">
        <w:rPr>
          <w:b/>
          <w:u w:val="single"/>
        </w:rPr>
        <w:t>.</w:t>
      </w:r>
      <w:r w:rsidR="00873ED1" w:rsidRPr="0093078C">
        <w:rPr>
          <w:b/>
        </w:rPr>
        <w:t xml:space="preserve">          </w:t>
      </w:r>
      <w:r w:rsidR="00E74DDA" w:rsidRPr="0093078C">
        <w:rPr>
          <w:b/>
        </w:rPr>
        <w:t xml:space="preserve">                            </w:t>
      </w:r>
      <w:r w:rsidRPr="0093078C">
        <w:rPr>
          <w:b/>
        </w:rPr>
        <w:t xml:space="preserve">Geografija,          </w:t>
      </w:r>
      <w:r w:rsidR="0061255B" w:rsidRPr="0093078C">
        <w:rPr>
          <w:b/>
        </w:rPr>
        <w:t>Etika</w:t>
      </w:r>
    </w:p>
    <w:p w:rsidR="00880262" w:rsidRPr="0093078C" w:rsidRDefault="00880262" w:rsidP="00880262">
      <w:pPr>
        <w:tabs>
          <w:tab w:val="num" w:pos="360"/>
        </w:tabs>
        <w:ind w:left="360"/>
        <w:rPr>
          <w:b/>
        </w:rPr>
      </w:pPr>
    </w:p>
    <w:p w:rsidR="00873ED1" w:rsidRPr="0093078C" w:rsidRDefault="00415928" w:rsidP="00873ED1">
      <w:pPr>
        <w:tabs>
          <w:tab w:val="num" w:pos="360"/>
          <w:tab w:val="left" w:pos="5550"/>
        </w:tabs>
        <w:ind w:left="360"/>
        <w:rPr>
          <w:b/>
        </w:rPr>
      </w:pPr>
      <w:r w:rsidRPr="0093078C">
        <w:rPr>
          <w:b/>
          <w:u w:val="single"/>
        </w:rPr>
        <w:t>22</w:t>
      </w:r>
      <w:r w:rsidR="00873ED1" w:rsidRPr="0093078C">
        <w:rPr>
          <w:b/>
          <w:u w:val="single"/>
        </w:rPr>
        <w:t>. 08. 201</w:t>
      </w:r>
      <w:r w:rsidRPr="0093078C">
        <w:rPr>
          <w:b/>
          <w:u w:val="single"/>
        </w:rPr>
        <w:t>4</w:t>
      </w:r>
      <w:r w:rsidR="00873ED1" w:rsidRPr="0093078C">
        <w:rPr>
          <w:b/>
          <w:u w:val="single"/>
        </w:rPr>
        <w:t>.</w:t>
      </w:r>
      <w:r w:rsidR="00873ED1" w:rsidRPr="0093078C">
        <w:rPr>
          <w:b/>
        </w:rPr>
        <w:t xml:space="preserve">           </w:t>
      </w:r>
      <w:r w:rsidR="00E74DDA" w:rsidRPr="0093078C">
        <w:rPr>
          <w:b/>
        </w:rPr>
        <w:t xml:space="preserve">                            </w:t>
      </w:r>
      <w:r w:rsidR="0061255B" w:rsidRPr="0093078C">
        <w:rPr>
          <w:b/>
        </w:rPr>
        <w:t xml:space="preserve">Latinski jezik      A i B  </w:t>
      </w:r>
    </w:p>
    <w:p w:rsidR="00873ED1" w:rsidRPr="0093078C" w:rsidRDefault="00873ED1" w:rsidP="00306726">
      <w:pPr>
        <w:tabs>
          <w:tab w:val="num" w:pos="360"/>
        </w:tabs>
        <w:ind w:left="360"/>
        <w:rPr>
          <w:b/>
        </w:rPr>
      </w:pPr>
    </w:p>
    <w:p w:rsidR="00873ED1" w:rsidRPr="0093078C" w:rsidRDefault="00415928" w:rsidP="00873ED1">
      <w:pPr>
        <w:tabs>
          <w:tab w:val="num" w:pos="360"/>
          <w:tab w:val="left" w:pos="5550"/>
        </w:tabs>
        <w:ind w:left="360"/>
        <w:rPr>
          <w:b/>
        </w:rPr>
      </w:pPr>
      <w:r w:rsidRPr="0093078C">
        <w:rPr>
          <w:b/>
          <w:u w:val="single"/>
        </w:rPr>
        <w:t>25</w:t>
      </w:r>
      <w:r w:rsidR="00880262" w:rsidRPr="0093078C">
        <w:rPr>
          <w:b/>
          <w:u w:val="single"/>
        </w:rPr>
        <w:t>. 08. 201</w:t>
      </w:r>
      <w:r w:rsidRPr="0093078C">
        <w:rPr>
          <w:b/>
          <w:u w:val="single"/>
        </w:rPr>
        <w:t>4</w:t>
      </w:r>
      <w:r w:rsidR="00873ED1" w:rsidRPr="0093078C">
        <w:rPr>
          <w:b/>
          <w:u w:val="single"/>
        </w:rPr>
        <w:t>.</w:t>
      </w:r>
      <w:r w:rsidR="00873ED1" w:rsidRPr="0093078C">
        <w:rPr>
          <w:b/>
        </w:rPr>
        <w:t xml:space="preserve">         </w:t>
      </w:r>
      <w:r w:rsidR="00E74DDA" w:rsidRPr="0093078C">
        <w:rPr>
          <w:b/>
        </w:rPr>
        <w:t xml:space="preserve">                              </w:t>
      </w:r>
      <w:r w:rsidR="0061255B" w:rsidRPr="0093078C">
        <w:rPr>
          <w:b/>
        </w:rPr>
        <w:t xml:space="preserve">Biologija,           Informatika  </w:t>
      </w:r>
    </w:p>
    <w:p w:rsidR="00E74DDA" w:rsidRPr="0093078C" w:rsidRDefault="00E74DDA" w:rsidP="00873ED1">
      <w:pPr>
        <w:tabs>
          <w:tab w:val="num" w:pos="360"/>
          <w:tab w:val="left" w:pos="5550"/>
        </w:tabs>
        <w:ind w:left="360"/>
        <w:rPr>
          <w:b/>
        </w:rPr>
      </w:pPr>
    </w:p>
    <w:p w:rsidR="00873ED1" w:rsidRPr="0093078C" w:rsidRDefault="00415928" w:rsidP="00873ED1">
      <w:pPr>
        <w:tabs>
          <w:tab w:val="num" w:pos="360"/>
        </w:tabs>
        <w:ind w:left="360"/>
        <w:rPr>
          <w:b/>
          <w:u w:val="single"/>
        </w:rPr>
      </w:pPr>
      <w:r w:rsidRPr="0093078C">
        <w:rPr>
          <w:b/>
          <w:u w:val="single"/>
        </w:rPr>
        <w:t>26. 08. 2014</w:t>
      </w:r>
      <w:r w:rsidR="00873ED1" w:rsidRPr="0093078C">
        <w:rPr>
          <w:b/>
          <w:u w:val="single"/>
        </w:rPr>
        <w:t xml:space="preserve">. </w:t>
      </w:r>
      <w:r w:rsidR="00873ED1" w:rsidRPr="0093078C">
        <w:rPr>
          <w:b/>
        </w:rPr>
        <w:t xml:space="preserve">                                  </w:t>
      </w:r>
      <w:r w:rsidR="00880262" w:rsidRPr="0093078C">
        <w:rPr>
          <w:b/>
        </w:rPr>
        <w:t xml:space="preserve">    Hrvatski jezik       A i B</w:t>
      </w:r>
      <w:r w:rsidR="00880262" w:rsidRPr="0093078C">
        <w:t xml:space="preserve"> </w:t>
      </w:r>
      <w:r w:rsidR="00873ED1" w:rsidRPr="0093078C">
        <w:t xml:space="preserve">    </w:t>
      </w:r>
      <w:r w:rsidR="00880262" w:rsidRPr="0093078C">
        <w:t>(</w:t>
      </w:r>
      <w:r w:rsidR="00873ED1" w:rsidRPr="0093078C">
        <w:t>oba dijela ispita</w:t>
      </w:r>
      <w:r w:rsidR="00880262" w:rsidRPr="0093078C">
        <w:t>)</w:t>
      </w:r>
    </w:p>
    <w:p w:rsidR="00873ED1" w:rsidRPr="0093078C" w:rsidRDefault="00873ED1" w:rsidP="00873ED1">
      <w:pPr>
        <w:tabs>
          <w:tab w:val="num" w:pos="360"/>
          <w:tab w:val="left" w:pos="5550"/>
        </w:tabs>
        <w:ind w:left="360"/>
        <w:rPr>
          <w:b/>
        </w:rPr>
      </w:pPr>
    </w:p>
    <w:p w:rsidR="00873ED1" w:rsidRPr="0093078C" w:rsidRDefault="00873ED1" w:rsidP="00873ED1">
      <w:pPr>
        <w:tabs>
          <w:tab w:val="num" w:pos="360"/>
        </w:tabs>
        <w:rPr>
          <w:b/>
        </w:rPr>
      </w:pPr>
      <w:r w:rsidRPr="0093078C">
        <w:rPr>
          <w:b/>
        </w:rPr>
        <w:t xml:space="preserve">      </w:t>
      </w:r>
      <w:r w:rsidR="00415928" w:rsidRPr="0093078C">
        <w:rPr>
          <w:b/>
          <w:u w:val="single"/>
        </w:rPr>
        <w:t>27. 08. 2014.</w:t>
      </w:r>
      <w:r w:rsidRPr="0093078C">
        <w:rPr>
          <w:b/>
        </w:rPr>
        <w:t xml:space="preserve">                                       </w:t>
      </w:r>
      <w:r w:rsidR="0061255B" w:rsidRPr="0093078C">
        <w:rPr>
          <w:b/>
        </w:rPr>
        <w:t>Psihologija,        Vjeronauk</w:t>
      </w:r>
    </w:p>
    <w:p w:rsidR="00873ED1" w:rsidRPr="0093078C" w:rsidRDefault="00873ED1" w:rsidP="00873ED1">
      <w:pPr>
        <w:tabs>
          <w:tab w:val="num" w:pos="360"/>
        </w:tabs>
        <w:ind w:left="360"/>
      </w:pPr>
      <w:r w:rsidRPr="0093078C">
        <w:rPr>
          <w:b/>
        </w:rPr>
        <w:br/>
      </w:r>
      <w:r w:rsidR="00415928" w:rsidRPr="0093078C">
        <w:rPr>
          <w:b/>
          <w:u w:val="single"/>
        </w:rPr>
        <w:t>28. 08.  2014</w:t>
      </w:r>
      <w:r w:rsidRPr="0093078C">
        <w:rPr>
          <w:b/>
          <w:u w:val="single"/>
        </w:rPr>
        <w:t>.</w:t>
      </w:r>
      <w:r w:rsidRPr="0093078C">
        <w:rPr>
          <w:b/>
        </w:rPr>
        <w:t xml:space="preserve">                                  </w:t>
      </w:r>
      <w:r w:rsidR="00880262" w:rsidRPr="0093078C">
        <w:rPr>
          <w:b/>
        </w:rPr>
        <w:t xml:space="preserve">    </w:t>
      </w:r>
      <w:r w:rsidR="0061255B" w:rsidRPr="0093078C">
        <w:rPr>
          <w:b/>
        </w:rPr>
        <w:t>Matematika          A i B</w:t>
      </w:r>
    </w:p>
    <w:p w:rsidR="0081277E" w:rsidRPr="0093078C" w:rsidRDefault="0081277E" w:rsidP="00873ED1">
      <w:pPr>
        <w:tabs>
          <w:tab w:val="num" w:pos="360"/>
        </w:tabs>
        <w:ind w:left="360"/>
        <w:rPr>
          <w:b/>
          <w:u w:val="single"/>
        </w:rPr>
      </w:pPr>
    </w:p>
    <w:p w:rsidR="0081277E" w:rsidRPr="0093078C" w:rsidRDefault="00880262" w:rsidP="0081277E">
      <w:pPr>
        <w:tabs>
          <w:tab w:val="num" w:pos="360"/>
        </w:tabs>
        <w:ind w:left="360"/>
      </w:pPr>
      <w:r w:rsidRPr="0093078C">
        <w:rPr>
          <w:b/>
          <w:u w:val="single"/>
        </w:rPr>
        <w:t>2</w:t>
      </w:r>
      <w:r w:rsidR="00415928" w:rsidRPr="0093078C">
        <w:rPr>
          <w:b/>
          <w:u w:val="single"/>
        </w:rPr>
        <w:t>9</w:t>
      </w:r>
      <w:r w:rsidR="0081277E" w:rsidRPr="0093078C">
        <w:rPr>
          <w:b/>
          <w:u w:val="single"/>
        </w:rPr>
        <w:t>. 0</w:t>
      </w:r>
      <w:r w:rsidR="00415928" w:rsidRPr="0093078C">
        <w:rPr>
          <w:b/>
          <w:u w:val="single"/>
        </w:rPr>
        <w:t>8</w:t>
      </w:r>
      <w:r w:rsidR="0081277E" w:rsidRPr="0093078C">
        <w:rPr>
          <w:b/>
          <w:u w:val="single"/>
        </w:rPr>
        <w:t>.  201</w:t>
      </w:r>
      <w:r w:rsidR="00415928" w:rsidRPr="0093078C">
        <w:rPr>
          <w:b/>
          <w:u w:val="single"/>
        </w:rPr>
        <w:t>4</w:t>
      </w:r>
      <w:r w:rsidR="0081277E" w:rsidRPr="0093078C">
        <w:rPr>
          <w:b/>
          <w:u w:val="single"/>
        </w:rPr>
        <w:t>.</w:t>
      </w:r>
      <w:r w:rsidR="0081277E" w:rsidRPr="0093078C">
        <w:rPr>
          <w:b/>
        </w:rPr>
        <w:t xml:space="preserve">                          </w:t>
      </w:r>
      <w:r w:rsidRPr="0093078C">
        <w:rPr>
          <w:b/>
        </w:rPr>
        <w:t xml:space="preserve">            </w:t>
      </w:r>
      <w:r w:rsidR="0061255B" w:rsidRPr="0093078C">
        <w:rPr>
          <w:b/>
        </w:rPr>
        <w:t>Povijest,          Likovna umjetnost</w:t>
      </w:r>
      <w:r w:rsidR="0061255B" w:rsidRPr="0093078C">
        <w:rPr>
          <w:b/>
        </w:rPr>
        <w:br/>
        <w:t xml:space="preserve">    </w:t>
      </w:r>
    </w:p>
    <w:p w:rsidR="0081277E" w:rsidRPr="0093078C" w:rsidRDefault="00415928" w:rsidP="0081277E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01. 09. 2014</w:t>
      </w:r>
      <w:r w:rsidR="0081277E" w:rsidRPr="0093078C">
        <w:rPr>
          <w:b/>
          <w:u w:val="single"/>
        </w:rPr>
        <w:t>.</w:t>
      </w:r>
      <w:r w:rsidR="0081277E" w:rsidRPr="0093078C">
        <w:rPr>
          <w:b/>
        </w:rPr>
        <w:t xml:space="preserve">                            </w:t>
      </w:r>
      <w:r w:rsidR="0061255B" w:rsidRPr="0093078C">
        <w:rPr>
          <w:b/>
        </w:rPr>
        <w:t xml:space="preserve">           Engleski jezik       A i B</w:t>
      </w:r>
      <w:r w:rsidR="0061255B" w:rsidRPr="0093078C">
        <w:t xml:space="preserve">    oba dijela ispita</w:t>
      </w:r>
    </w:p>
    <w:p w:rsidR="0081277E" w:rsidRPr="0093078C" w:rsidRDefault="0081277E" w:rsidP="0081277E">
      <w:pPr>
        <w:tabs>
          <w:tab w:val="num" w:pos="360"/>
        </w:tabs>
        <w:ind w:left="360"/>
        <w:rPr>
          <w:b/>
        </w:rPr>
      </w:pPr>
    </w:p>
    <w:p w:rsidR="0081277E" w:rsidRPr="0093078C" w:rsidRDefault="00415928" w:rsidP="0081277E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02</w:t>
      </w:r>
      <w:r w:rsidR="0081277E" w:rsidRPr="0093078C">
        <w:rPr>
          <w:b/>
          <w:u w:val="single"/>
        </w:rPr>
        <w:t>. 09.  201</w:t>
      </w:r>
      <w:r w:rsidRPr="0093078C">
        <w:rPr>
          <w:b/>
          <w:u w:val="single"/>
        </w:rPr>
        <w:t>4</w:t>
      </w:r>
      <w:r w:rsidR="0081277E" w:rsidRPr="0093078C">
        <w:rPr>
          <w:b/>
          <w:u w:val="single"/>
        </w:rPr>
        <w:t>.</w:t>
      </w:r>
      <w:r w:rsidR="0081277E" w:rsidRPr="0093078C">
        <w:rPr>
          <w:b/>
        </w:rPr>
        <w:t xml:space="preserve">        </w:t>
      </w:r>
      <w:r w:rsidR="00880262" w:rsidRPr="0093078C">
        <w:rPr>
          <w:b/>
        </w:rPr>
        <w:t xml:space="preserve">                              </w:t>
      </w:r>
      <w:r w:rsidR="00E74DDA" w:rsidRPr="0093078C">
        <w:rPr>
          <w:b/>
        </w:rPr>
        <w:t xml:space="preserve"> </w:t>
      </w:r>
      <w:r w:rsidR="0061255B" w:rsidRPr="0093078C">
        <w:rPr>
          <w:b/>
        </w:rPr>
        <w:t xml:space="preserve">Fizika,          Politika i gospodarstvo      </w:t>
      </w:r>
      <w:r w:rsidR="0061255B" w:rsidRPr="0093078C">
        <w:rPr>
          <w:b/>
        </w:rPr>
        <w:br/>
      </w:r>
    </w:p>
    <w:p w:rsidR="0081277E" w:rsidRPr="0093078C" w:rsidRDefault="00415928" w:rsidP="0081277E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03. 09.  2014</w:t>
      </w:r>
      <w:r w:rsidR="0081277E" w:rsidRPr="0093078C">
        <w:rPr>
          <w:b/>
          <w:u w:val="single"/>
        </w:rPr>
        <w:t>.</w:t>
      </w:r>
      <w:r w:rsidR="0081277E" w:rsidRPr="0093078C">
        <w:rPr>
          <w:b/>
        </w:rPr>
        <w:t xml:space="preserve">          </w:t>
      </w:r>
      <w:r w:rsidR="00880262" w:rsidRPr="0093078C">
        <w:rPr>
          <w:b/>
        </w:rPr>
        <w:t xml:space="preserve">                </w:t>
      </w:r>
      <w:r w:rsidR="00E74DDA" w:rsidRPr="0093078C">
        <w:rPr>
          <w:b/>
        </w:rPr>
        <w:t xml:space="preserve">             </w:t>
      </w:r>
      <w:r w:rsidR="0061255B" w:rsidRPr="0093078C">
        <w:rPr>
          <w:b/>
        </w:rPr>
        <w:t>Njemački jezik     A i B</w:t>
      </w:r>
      <w:r w:rsidR="0061255B" w:rsidRPr="0093078C">
        <w:t xml:space="preserve">     oba dijela ispita</w:t>
      </w:r>
    </w:p>
    <w:p w:rsidR="0081277E" w:rsidRPr="0093078C" w:rsidRDefault="0081277E" w:rsidP="0081277E">
      <w:pPr>
        <w:tabs>
          <w:tab w:val="num" w:pos="360"/>
        </w:tabs>
        <w:ind w:left="360"/>
        <w:rPr>
          <w:b/>
        </w:rPr>
      </w:pPr>
    </w:p>
    <w:p w:rsidR="0081277E" w:rsidRPr="0093078C" w:rsidRDefault="00415928" w:rsidP="0081277E">
      <w:pPr>
        <w:tabs>
          <w:tab w:val="num" w:pos="360"/>
        </w:tabs>
        <w:ind w:left="360"/>
        <w:rPr>
          <w:b/>
        </w:rPr>
      </w:pPr>
      <w:r w:rsidRPr="0093078C">
        <w:rPr>
          <w:b/>
          <w:u w:val="single"/>
        </w:rPr>
        <w:t>04</w:t>
      </w:r>
      <w:r w:rsidR="0081277E" w:rsidRPr="0093078C">
        <w:rPr>
          <w:b/>
          <w:u w:val="single"/>
        </w:rPr>
        <w:t xml:space="preserve">. </w:t>
      </w:r>
      <w:r w:rsidRPr="0093078C">
        <w:rPr>
          <w:b/>
          <w:u w:val="single"/>
        </w:rPr>
        <w:t>09. 2014</w:t>
      </w:r>
      <w:r w:rsidR="0081277E" w:rsidRPr="0093078C">
        <w:rPr>
          <w:b/>
          <w:u w:val="single"/>
        </w:rPr>
        <w:t xml:space="preserve">. </w:t>
      </w:r>
      <w:r w:rsidR="0081277E" w:rsidRPr="0093078C">
        <w:rPr>
          <w:b/>
        </w:rPr>
        <w:t xml:space="preserve">  </w:t>
      </w:r>
      <w:r w:rsidR="00880262" w:rsidRPr="0093078C">
        <w:rPr>
          <w:b/>
        </w:rPr>
        <w:t xml:space="preserve">                             </w:t>
      </w:r>
      <w:r w:rsidR="0081277E" w:rsidRPr="0093078C">
        <w:rPr>
          <w:b/>
        </w:rPr>
        <w:t xml:space="preserve">      </w:t>
      </w:r>
      <w:r w:rsidR="0061255B" w:rsidRPr="0093078C">
        <w:rPr>
          <w:b/>
        </w:rPr>
        <w:t xml:space="preserve">Kemija,      </w:t>
      </w:r>
      <w:r w:rsidR="0081277E" w:rsidRPr="0093078C">
        <w:rPr>
          <w:b/>
        </w:rPr>
        <w:t xml:space="preserve"> Filozofija</w:t>
      </w:r>
    </w:p>
    <w:p w:rsidR="0081277E" w:rsidRPr="0093078C" w:rsidRDefault="0081277E" w:rsidP="0081277E">
      <w:pPr>
        <w:tabs>
          <w:tab w:val="num" w:pos="360"/>
        </w:tabs>
        <w:ind w:left="360"/>
        <w:rPr>
          <w:b/>
        </w:rPr>
      </w:pPr>
    </w:p>
    <w:p w:rsidR="0081277E" w:rsidRPr="0093078C" w:rsidRDefault="00415928" w:rsidP="0081277E">
      <w:pPr>
        <w:tabs>
          <w:tab w:val="num" w:pos="360"/>
          <w:tab w:val="left" w:pos="5550"/>
        </w:tabs>
        <w:ind w:left="360"/>
        <w:rPr>
          <w:b/>
        </w:rPr>
      </w:pPr>
      <w:r w:rsidRPr="0093078C">
        <w:rPr>
          <w:b/>
          <w:u w:val="single"/>
        </w:rPr>
        <w:t>05</w:t>
      </w:r>
      <w:r w:rsidR="0081277E" w:rsidRPr="0093078C">
        <w:rPr>
          <w:b/>
          <w:u w:val="single"/>
        </w:rPr>
        <w:t>. 09. 201</w:t>
      </w:r>
      <w:r w:rsidRPr="0093078C">
        <w:rPr>
          <w:b/>
          <w:u w:val="single"/>
        </w:rPr>
        <w:t>4</w:t>
      </w:r>
      <w:r w:rsidR="0081277E" w:rsidRPr="0093078C">
        <w:rPr>
          <w:b/>
          <w:u w:val="single"/>
        </w:rPr>
        <w:t xml:space="preserve">. </w:t>
      </w:r>
      <w:r w:rsidR="0081277E" w:rsidRPr="0093078C">
        <w:rPr>
          <w:b/>
        </w:rPr>
        <w:t xml:space="preserve">                                     </w:t>
      </w:r>
      <w:r w:rsidR="00E74DDA" w:rsidRPr="0093078C">
        <w:rPr>
          <w:b/>
        </w:rPr>
        <w:t xml:space="preserve">  </w:t>
      </w:r>
      <w:r w:rsidR="0061255B" w:rsidRPr="0093078C">
        <w:rPr>
          <w:b/>
        </w:rPr>
        <w:t xml:space="preserve">Sociologija       </w:t>
      </w:r>
    </w:p>
    <w:p w:rsidR="0081277E" w:rsidRPr="0093078C" w:rsidRDefault="0081277E" w:rsidP="0081277E">
      <w:pPr>
        <w:tabs>
          <w:tab w:val="num" w:pos="360"/>
        </w:tabs>
        <w:ind w:left="360"/>
        <w:rPr>
          <w:b/>
        </w:rPr>
      </w:pPr>
    </w:p>
    <w:p w:rsidR="0061255B" w:rsidRPr="0093078C" w:rsidRDefault="00230054" w:rsidP="0061255B">
      <w:pPr>
        <w:tabs>
          <w:tab w:val="num" w:pos="360"/>
          <w:tab w:val="left" w:pos="3180"/>
        </w:tabs>
        <w:ind w:left="360"/>
        <w:rPr>
          <w:b/>
        </w:rPr>
      </w:pPr>
      <w:r w:rsidRPr="0093078C">
        <w:rPr>
          <w:b/>
          <w:u w:val="single"/>
        </w:rPr>
        <w:t>0</w:t>
      </w:r>
      <w:r w:rsidR="00415928" w:rsidRPr="0093078C">
        <w:rPr>
          <w:b/>
          <w:u w:val="single"/>
        </w:rPr>
        <w:t>8. 09. 2014</w:t>
      </w:r>
      <w:r w:rsidR="0081277E" w:rsidRPr="0093078C">
        <w:rPr>
          <w:b/>
          <w:u w:val="single"/>
        </w:rPr>
        <w:t>.</w:t>
      </w:r>
      <w:r w:rsidR="0081277E" w:rsidRPr="0093078C">
        <w:rPr>
          <w:b/>
        </w:rPr>
        <w:t xml:space="preserve">                                      </w:t>
      </w:r>
      <w:r w:rsidR="00E74DDA" w:rsidRPr="0093078C">
        <w:rPr>
          <w:b/>
        </w:rPr>
        <w:t xml:space="preserve">  </w:t>
      </w:r>
      <w:r w:rsidR="0061255B" w:rsidRPr="0093078C">
        <w:rPr>
          <w:b/>
        </w:rPr>
        <w:t>Glazbena umjetnost,   Logika</w:t>
      </w:r>
    </w:p>
    <w:p w:rsidR="0061255B" w:rsidRPr="0093078C" w:rsidRDefault="0061255B" w:rsidP="0061255B">
      <w:pPr>
        <w:tabs>
          <w:tab w:val="num" w:pos="360"/>
        </w:tabs>
        <w:ind w:left="360"/>
      </w:pPr>
      <w:r w:rsidRPr="0093078C">
        <w:rPr>
          <w:b/>
        </w:rPr>
        <w:tab/>
      </w:r>
    </w:p>
    <w:p w:rsidR="00415928" w:rsidRPr="0093078C" w:rsidRDefault="00415928" w:rsidP="00415928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 xml:space="preserve">OBJAVA REZULTATA: 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                                            </w:t>
      </w:r>
      <w:r w:rsidRPr="0093078C">
        <w:rPr>
          <w:rFonts w:ascii="Times New Roman" w:hAnsi="Times New Roman" w:cs="Times New Roman"/>
          <w:b/>
          <w:color w:val="auto"/>
        </w:rPr>
        <w:t>16.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 </w:t>
      </w:r>
      <w:r w:rsidR="009B0776" w:rsidRPr="0093078C">
        <w:rPr>
          <w:rFonts w:ascii="Times New Roman" w:hAnsi="Times New Roman" w:cs="Times New Roman"/>
          <w:b/>
          <w:color w:val="auto"/>
        </w:rPr>
        <w:t xml:space="preserve">rujna  </w:t>
      </w:r>
      <w:r w:rsidRPr="0093078C">
        <w:rPr>
          <w:rFonts w:ascii="Times New Roman" w:hAnsi="Times New Roman" w:cs="Times New Roman"/>
          <w:b/>
          <w:color w:val="auto"/>
        </w:rPr>
        <w:t xml:space="preserve">2014. </w:t>
      </w:r>
    </w:p>
    <w:p w:rsidR="00415928" w:rsidRPr="0093078C" w:rsidRDefault="00415928" w:rsidP="00415928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 xml:space="preserve">ROK ZA PRIGOVORE: 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                                             </w:t>
      </w:r>
      <w:r w:rsidRPr="0093078C">
        <w:rPr>
          <w:rFonts w:ascii="Times New Roman" w:hAnsi="Times New Roman" w:cs="Times New Roman"/>
          <w:b/>
          <w:color w:val="auto"/>
        </w:rPr>
        <w:t>18.</w:t>
      </w:r>
      <w:r w:rsidR="009B0776" w:rsidRPr="0093078C">
        <w:rPr>
          <w:rFonts w:ascii="Times New Roman" w:hAnsi="Times New Roman" w:cs="Times New Roman"/>
          <w:b/>
          <w:color w:val="auto"/>
        </w:rPr>
        <w:t xml:space="preserve"> rujna  </w:t>
      </w:r>
      <w:r w:rsidRPr="0093078C">
        <w:rPr>
          <w:rFonts w:ascii="Times New Roman" w:hAnsi="Times New Roman" w:cs="Times New Roman"/>
          <w:b/>
          <w:color w:val="auto"/>
        </w:rPr>
        <w:t xml:space="preserve">2014. </w:t>
      </w:r>
    </w:p>
    <w:p w:rsidR="0061255B" w:rsidRPr="0093078C" w:rsidRDefault="00415928" w:rsidP="0061255B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>KONAČNA OBJAVA REZULTATA: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                      </w:t>
      </w:r>
      <w:r w:rsidRPr="0093078C">
        <w:rPr>
          <w:rFonts w:ascii="Times New Roman" w:hAnsi="Times New Roman" w:cs="Times New Roman"/>
          <w:b/>
          <w:color w:val="auto"/>
        </w:rPr>
        <w:t xml:space="preserve"> 22.</w:t>
      </w:r>
      <w:r w:rsidR="009B0776" w:rsidRPr="0093078C">
        <w:rPr>
          <w:rFonts w:ascii="Times New Roman" w:hAnsi="Times New Roman" w:cs="Times New Roman"/>
          <w:b/>
          <w:color w:val="auto"/>
        </w:rPr>
        <w:t xml:space="preserve">  rujna  </w:t>
      </w:r>
      <w:r w:rsidRPr="0093078C">
        <w:rPr>
          <w:rFonts w:ascii="Times New Roman" w:hAnsi="Times New Roman" w:cs="Times New Roman"/>
          <w:b/>
          <w:color w:val="auto"/>
        </w:rPr>
        <w:t>2014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. </w:t>
      </w:r>
    </w:p>
    <w:p w:rsidR="00230054" w:rsidRPr="0093078C" w:rsidRDefault="00415928" w:rsidP="0061255B">
      <w:pPr>
        <w:pStyle w:val="Default"/>
        <w:rPr>
          <w:rFonts w:ascii="Times New Roman" w:hAnsi="Times New Roman" w:cs="Times New Roman"/>
          <w:b/>
          <w:color w:val="auto"/>
        </w:rPr>
      </w:pPr>
      <w:r w:rsidRPr="0093078C">
        <w:rPr>
          <w:rFonts w:ascii="Times New Roman" w:hAnsi="Times New Roman" w:cs="Times New Roman"/>
          <w:b/>
          <w:color w:val="auto"/>
        </w:rPr>
        <w:t xml:space="preserve">PODJELA SVJEDODŽBI: </w:t>
      </w:r>
      <w:r w:rsidR="0061255B" w:rsidRPr="0093078C">
        <w:rPr>
          <w:rFonts w:ascii="Times New Roman" w:hAnsi="Times New Roman" w:cs="Times New Roman"/>
          <w:b/>
          <w:color w:val="auto"/>
        </w:rPr>
        <w:t xml:space="preserve">                                         </w:t>
      </w:r>
      <w:r w:rsidR="009B0776" w:rsidRPr="0093078C">
        <w:rPr>
          <w:rFonts w:ascii="Times New Roman" w:hAnsi="Times New Roman" w:cs="Times New Roman"/>
          <w:b/>
          <w:color w:val="auto"/>
        </w:rPr>
        <w:t xml:space="preserve">25.  rujna  </w:t>
      </w:r>
      <w:r w:rsidRPr="0093078C">
        <w:rPr>
          <w:rFonts w:ascii="Times New Roman" w:hAnsi="Times New Roman" w:cs="Times New Roman"/>
          <w:b/>
          <w:color w:val="auto"/>
        </w:rPr>
        <w:t>2014.</w:t>
      </w:r>
    </w:p>
    <w:tbl>
      <w:tblPr>
        <w:tblW w:w="0" w:type="auto"/>
        <w:tblInd w:w="288" w:type="dxa"/>
        <w:tblLook w:val="01E0"/>
      </w:tblPr>
      <w:tblGrid>
        <w:gridCol w:w="4355"/>
        <w:gridCol w:w="3565"/>
      </w:tblGrid>
      <w:tr w:rsidR="00E05F0A" w:rsidRPr="0093078C">
        <w:tc>
          <w:tcPr>
            <w:tcW w:w="4355" w:type="dxa"/>
          </w:tcPr>
          <w:p w:rsidR="0061255B" w:rsidRPr="0093078C" w:rsidRDefault="0061255B" w:rsidP="00BF6F48">
            <w:pPr>
              <w:rPr>
                <w:b/>
              </w:rPr>
            </w:pPr>
          </w:p>
          <w:p w:rsidR="00E630A8" w:rsidRPr="0093078C" w:rsidRDefault="00E05F0A" w:rsidP="00BF6F48">
            <w:r w:rsidRPr="0093078C">
              <w:rPr>
                <w:b/>
              </w:rPr>
              <w:t>ISPITNO POVJERENSTVO:</w:t>
            </w:r>
            <w:r w:rsidRPr="0093078C">
              <w:t xml:space="preserve">               </w:t>
            </w:r>
          </w:p>
          <w:p w:rsidR="00E630A8" w:rsidRPr="0093078C" w:rsidRDefault="00E630A8" w:rsidP="00EC146D">
            <w:pPr>
              <w:ind w:left="360"/>
            </w:pPr>
          </w:p>
          <w:p w:rsidR="00E630A8" w:rsidRPr="0093078C" w:rsidRDefault="00E630A8" w:rsidP="00EC146D">
            <w:pPr>
              <w:ind w:left="360"/>
            </w:pPr>
          </w:p>
          <w:p w:rsidR="00E630A8" w:rsidRPr="0093078C" w:rsidRDefault="00E630A8" w:rsidP="00EC146D">
            <w:pPr>
              <w:ind w:left="360"/>
            </w:pPr>
          </w:p>
          <w:p w:rsidR="00E05F0A" w:rsidRPr="0093078C" w:rsidRDefault="00E05F0A" w:rsidP="00EC146D">
            <w:pPr>
              <w:ind w:left="360"/>
            </w:pPr>
            <w:r w:rsidRPr="0093078C">
              <w:t xml:space="preserve">           </w:t>
            </w:r>
          </w:p>
          <w:p w:rsidR="00E630A8" w:rsidRPr="0093078C" w:rsidRDefault="00E630A8" w:rsidP="00EC146D">
            <w:pPr>
              <w:ind w:left="360"/>
            </w:pPr>
          </w:p>
          <w:p w:rsidR="00E05F0A" w:rsidRPr="0093078C" w:rsidRDefault="00E05F0A" w:rsidP="00A157C6">
            <w:pPr>
              <w:ind w:left="360"/>
              <w:rPr>
                <w:b/>
              </w:rPr>
            </w:pPr>
            <w:r w:rsidRPr="0093078C">
              <w:rPr>
                <w:b/>
              </w:rPr>
              <w:t xml:space="preserve">                 Ispitni koordinator:                           </w:t>
            </w:r>
          </w:p>
          <w:p w:rsidR="00E05F0A" w:rsidRPr="0093078C" w:rsidRDefault="00A45C6F" w:rsidP="00A157C6">
            <w:pPr>
              <w:ind w:left="360"/>
              <w:rPr>
                <w:b/>
              </w:rPr>
            </w:pPr>
            <w:r w:rsidRPr="0093078C">
              <w:rPr>
                <w:b/>
              </w:rPr>
              <w:t xml:space="preserve">  Zamjenik ispitnog </w:t>
            </w:r>
            <w:r w:rsidR="00E05F0A" w:rsidRPr="0093078C">
              <w:rPr>
                <w:b/>
              </w:rPr>
              <w:t>koordinatora</w:t>
            </w:r>
            <w:r w:rsidR="00E05F0A" w:rsidRPr="0093078C">
              <w:t xml:space="preserve">:      </w:t>
            </w:r>
          </w:p>
          <w:p w:rsidR="00E05F0A" w:rsidRPr="0093078C" w:rsidRDefault="00E05F0A" w:rsidP="00A157C6">
            <w:pPr>
              <w:rPr>
                <w:b/>
              </w:rPr>
            </w:pPr>
            <w:r w:rsidRPr="0093078C">
              <w:rPr>
                <w:b/>
              </w:rPr>
              <w:t xml:space="preserve">                  Ravnatelj</w:t>
            </w:r>
            <w:r w:rsidRPr="0093078C">
              <w:t xml:space="preserve">:                                           </w:t>
            </w:r>
          </w:p>
        </w:tc>
        <w:tc>
          <w:tcPr>
            <w:tcW w:w="3565" w:type="dxa"/>
          </w:tcPr>
          <w:p w:rsidR="00EF635D" w:rsidRPr="0093078C" w:rsidRDefault="00EF635D" w:rsidP="00EC146D">
            <w:pPr>
              <w:ind w:left="360"/>
              <w:jc w:val="right"/>
            </w:pPr>
          </w:p>
          <w:p w:rsidR="00E05F0A" w:rsidRPr="0093078C" w:rsidRDefault="00E05F0A" w:rsidP="00BF6F48">
            <w:proofErr w:type="spellStart"/>
            <w:r w:rsidRPr="0093078C">
              <w:t>Enisa</w:t>
            </w:r>
            <w:proofErr w:type="spellEnd"/>
            <w:r w:rsidRPr="0093078C">
              <w:t xml:space="preserve"> B</w:t>
            </w:r>
            <w:r w:rsidR="00E630A8" w:rsidRPr="0093078C">
              <w:t xml:space="preserve">lašković </w:t>
            </w:r>
            <w:r w:rsidRPr="0093078C">
              <w:t xml:space="preserve">Gagro, </w:t>
            </w:r>
            <w:proofErr w:type="spellStart"/>
            <w:r w:rsidRPr="0093078C">
              <w:t>prof</w:t>
            </w:r>
            <w:proofErr w:type="spellEnd"/>
            <w:r w:rsidR="00E630A8" w:rsidRPr="0093078C">
              <w:t>.</w:t>
            </w:r>
            <w:r w:rsidRPr="0093078C">
              <w:rPr>
                <w:b/>
              </w:rPr>
              <w:t xml:space="preserve">                                                                           </w:t>
            </w:r>
            <w:r w:rsidRPr="0093078C">
              <w:t xml:space="preserve">Nataša </w:t>
            </w:r>
            <w:proofErr w:type="spellStart"/>
            <w:r w:rsidRPr="0093078C">
              <w:t>Mikinac</w:t>
            </w:r>
            <w:proofErr w:type="spellEnd"/>
            <w:r w:rsidRPr="0093078C">
              <w:t xml:space="preserve">, </w:t>
            </w:r>
            <w:proofErr w:type="spellStart"/>
            <w:r w:rsidRPr="0093078C">
              <w:t>prof</w:t>
            </w:r>
            <w:proofErr w:type="spellEnd"/>
            <w:r w:rsidR="00E630A8" w:rsidRPr="0093078C">
              <w:t>.</w:t>
            </w:r>
            <w:r w:rsidRPr="0093078C">
              <w:br/>
            </w:r>
            <w:r w:rsidR="00A45C6F" w:rsidRPr="0093078C">
              <w:t xml:space="preserve"> </w:t>
            </w:r>
            <w:r w:rsidR="009B0776" w:rsidRPr="0093078C">
              <w:t xml:space="preserve">Martina  </w:t>
            </w:r>
            <w:proofErr w:type="spellStart"/>
            <w:r w:rsidR="009B0776" w:rsidRPr="0093078C">
              <w:t>Tinodi</w:t>
            </w:r>
            <w:proofErr w:type="spellEnd"/>
            <w:r w:rsidR="007C79A0" w:rsidRPr="0093078C">
              <w:t xml:space="preserve">, </w:t>
            </w:r>
            <w:proofErr w:type="spellStart"/>
            <w:r w:rsidR="007C79A0" w:rsidRPr="0093078C">
              <w:t>prof</w:t>
            </w:r>
            <w:proofErr w:type="spellEnd"/>
            <w:r w:rsidR="007C79A0" w:rsidRPr="0093078C">
              <w:t>;</w:t>
            </w:r>
            <w:r w:rsidRPr="0093078C">
              <w:br/>
              <w:t xml:space="preserve"> </w:t>
            </w:r>
            <w:r w:rsidR="00E630A8" w:rsidRPr="0093078C">
              <w:t xml:space="preserve">Dražen  Vučetić, </w:t>
            </w:r>
            <w:proofErr w:type="spellStart"/>
            <w:r w:rsidR="00E630A8" w:rsidRPr="0093078C">
              <w:t>dipl.</w:t>
            </w:r>
            <w:r w:rsidRPr="0093078C">
              <w:t>ing</w:t>
            </w:r>
            <w:proofErr w:type="spellEnd"/>
            <w:r w:rsidR="00E630A8" w:rsidRPr="0093078C">
              <w:t>.</w:t>
            </w:r>
          </w:p>
          <w:p w:rsidR="00E05F0A" w:rsidRPr="0093078C" w:rsidRDefault="00E630A8" w:rsidP="00BF6F48">
            <w:r w:rsidRPr="0093078C">
              <w:t>Lidija Babić</w:t>
            </w:r>
            <w:r w:rsidR="00E05F0A" w:rsidRPr="0093078C">
              <w:t xml:space="preserve"> </w:t>
            </w:r>
            <w:proofErr w:type="spellStart"/>
            <w:r w:rsidR="00E05F0A" w:rsidRPr="0093078C">
              <w:t>Turković</w:t>
            </w:r>
            <w:proofErr w:type="spellEnd"/>
            <w:r w:rsidR="00E05F0A" w:rsidRPr="0093078C">
              <w:t xml:space="preserve">, </w:t>
            </w:r>
            <w:proofErr w:type="spellStart"/>
            <w:r w:rsidR="00E05F0A" w:rsidRPr="0093078C">
              <w:t>prof</w:t>
            </w:r>
            <w:proofErr w:type="spellEnd"/>
            <w:r w:rsidRPr="0093078C">
              <w:t>.</w:t>
            </w:r>
          </w:p>
          <w:p w:rsidR="00D0261D" w:rsidRPr="0093078C" w:rsidRDefault="00D0261D" w:rsidP="00EC146D">
            <w:pPr>
              <w:ind w:left="360"/>
              <w:jc w:val="right"/>
            </w:pPr>
          </w:p>
          <w:p w:rsidR="00E05F0A" w:rsidRPr="0093078C" w:rsidRDefault="00E630A8" w:rsidP="00EC146D">
            <w:pPr>
              <w:ind w:left="360"/>
              <w:jc w:val="right"/>
              <w:rPr>
                <w:b/>
              </w:rPr>
            </w:pPr>
            <w:r w:rsidRPr="0093078C">
              <w:t xml:space="preserve">Vlasta </w:t>
            </w:r>
            <w:proofErr w:type="spellStart"/>
            <w:r w:rsidRPr="0093078C">
              <w:t>Leskovar</w:t>
            </w:r>
            <w:proofErr w:type="spellEnd"/>
            <w:r w:rsidRPr="0093078C">
              <w:t xml:space="preserve">, </w:t>
            </w:r>
            <w:proofErr w:type="spellStart"/>
            <w:r w:rsidRPr="0093078C">
              <w:t>dipl.</w:t>
            </w:r>
            <w:r w:rsidR="00E05F0A" w:rsidRPr="0093078C">
              <w:t>inf</w:t>
            </w:r>
            <w:proofErr w:type="spellEnd"/>
            <w:r w:rsidR="00E05F0A" w:rsidRPr="0093078C">
              <w:rPr>
                <w:b/>
              </w:rPr>
              <w:t>.</w:t>
            </w:r>
          </w:p>
          <w:p w:rsidR="00E05F0A" w:rsidRPr="0093078C" w:rsidRDefault="00E630A8" w:rsidP="00EC146D">
            <w:pPr>
              <w:ind w:left="360"/>
              <w:jc w:val="right"/>
            </w:pPr>
            <w:r w:rsidRPr="0093078C">
              <w:t xml:space="preserve">Zoran Vrhovec, </w:t>
            </w:r>
            <w:proofErr w:type="spellStart"/>
            <w:r w:rsidR="0072511C">
              <w:t>mag.ing</w:t>
            </w:r>
            <w:proofErr w:type="spellEnd"/>
            <w:r w:rsidR="0072511C">
              <w:t>.</w:t>
            </w:r>
          </w:p>
          <w:p w:rsidR="00E05F0A" w:rsidRPr="0093078C" w:rsidRDefault="00E05F0A" w:rsidP="00EC146D">
            <w:pPr>
              <w:jc w:val="right"/>
              <w:rPr>
                <w:b/>
              </w:rPr>
            </w:pPr>
            <w:r w:rsidRPr="0093078C">
              <w:rPr>
                <w:b/>
              </w:rPr>
              <w:t xml:space="preserve">      </w:t>
            </w:r>
            <w:r w:rsidRPr="0093078C">
              <w:t>Josi</w:t>
            </w:r>
            <w:r w:rsidR="00E630A8" w:rsidRPr="0093078C">
              <w:t xml:space="preserve">p Bošnjak, </w:t>
            </w:r>
            <w:proofErr w:type="spellStart"/>
            <w:r w:rsidR="00E630A8" w:rsidRPr="0093078C">
              <w:t>dipl.</w:t>
            </w:r>
            <w:r w:rsidRPr="0093078C">
              <w:t>ing</w:t>
            </w:r>
            <w:proofErr w:type="spellEnd"/>
            <w:r w:rsidR="00E630A8" w:rsidRPr="0093078C">
              <w:t>.</w:t>
            </w:r>
          </w:p>
        </w:tc>
      </w:tr>
    </w:tbl>
    <w:p w:rsidR="00742558" w:rsidRPr="0093078C" w:rsidRDefault="00742558" w:rsidP="00E74DDA"/>
    <w:p w:rsidR="00E630A8" w:rsidRPr="0093078C" w:rsidRDefault="00405513" w:rsidP="00E05F0A">
      <w:pPr>
        <w:ind w:left="360"/>
      </w:pPr>
      <w:r w:rsidRPr="0093078C">
        <w:rPr>
          <w:b/>
        </w:rPr>
        <w:t>D</w:t>
      </w:r>
      <w:r w:rsidR="00742558" w:rsidRPr="0093078C">
        <w:rPr>
          <w:b/>
        </w:rPr>
        <w:t>ežurni</w:t>
      </w:r>
      <w:r w:rsidRPr="0093078C">
        <w:rPr>
          <w:b/>
        </w:rPr>
        <w:t xml:space="preserve"> nastavnici</w:t>
      </w:r>
      <w:r w:rsidR="00914CAB" w:rsidRPr="0093078C">
        <w:rPr>
          <w:b/>
        </w:rPr>
        <w:t>:</w:t>
      </w:r>
      <w:r w:rsidR="00914CAB" w:rsidRPr="0093078C">
        <w:t xml:space="preserve"> </w:t>
      </w:r>
    </w:p>
    <w:p w:rsidR="008D34D5" w:rsidRPr="0093078C" w:rsidRDefault="008D34D5" w:rsidP="00E05F0A">
      <w:pPr>
        <w:ind w:left="360"/>
      </w:pPr>
    </w:p>
    <w:p w:rsidR="00DB0074" w:rsidRPr="0093078C" w:rsidRDefault="009B0776" w:rsidP="00E05F0A">
      <w:pPr>
        <w:ind w:left="360"/>
      </w:pPr>
      <w:r w:rsidRPr="0093078C">
        <w:t xml:space="preserve">Sanela  </w:t>
      </w:r>
      <w:proofErr w:type="spellStart"/>
      <w:r w:rsidRPr="0093078C">
        <w:t>Sokač</w:t>
      </w:r>
      <w:proofErr w:type="spellEnd"/>
      <w:r w:rsidR="00914CAB" w:rsidRPr="0093078C">
        <w:t xml:space="preserve">, </w:t>
      </w:r>
      <w:proofErr w:type="spellStart"/>
      <w:r w:rsidR="00914CAB" w:rsidRPr="0093078C">
        <w:t>prof</w:t>
      </w:r>
      <w:proofErr w:type="spellEnd"/>
      <w:r w:rsidR="00914CAB" w:rsidRPr="0093078C">
        <w:t xml:space="preserve">.; Vlatka Raguž, </w:t>
      </w:r>
      <w:proofErr w:type="spellStart"/>
      <w:r w:rsidR="00914CAB" w:rsidRPr="0093078C">
        <w:t>prof</w:t>
      </w:r>
      <w:proofErr w:type="spellEnd"/>
      <w:r w:rsidR="00914CAB" w:rsidRPr="0093078C">
        <w:t xml:space="preserve">.; Ksenija </w:t>
      </w:r>
      <w:proofErr w:type="spellStart"/>
      <w:r w:rsidR="00914CAB" w:rsidRPr="0093078C">
        <w:t>K</w:t>
      </w:r>
      <w:r w:rsidRPr="0093078C">
        <w:t>oščak</w:t>
      </w:r>
      <w:proofErr w:type="spellEnd"/>
      <w:r w:rsidRPr="0093078C">
        <w:t xml:space="preserve">, </w:t>
      </w:r>
      <w:proofErr w:type="spellStart"/>
      <w:r w:rsidRPr="0093078C">
        <w:t>prof</w:t>
      </w:r>
      <w:proofErr w:type="spellEnd"/>
      <w:r w:rsidRPr="0093078C">
        <w:t xml:space="preserve">.; Marko </w:t>
      </w:r>
      <w:proofErr w:type="spellStart"/>
      <w:r w:rsidRPr="0093078C">
        <w:t>Harča</w:t>
      </w:r>
      <w:proofErr w:type="spellEnd"/>
      <w:r w:rsidR="00914CAB" w:rsidRPr="0093078C">
        <w:t xml:space="preserve">, </w:t>
      </w:r>
      <w:proofErr w:type="spellStart"/>
      <w:r w:rsidR="00914CAB" w:rsidRPr="0093078C">
        <w:t>prof</w:t>
      </w:r>
      <w:proofErr w:type="spellEnd"/>
      <w:r w:rsidR="00914CAB" w:rsidRPr="0093078C">
        <w:t xml:space="preserve">.; </w:t>
      </w:r>
    </w:p>
    <w:p w:rsidR="00E74DDA" w:rsidRPr="0093078C" w:rsidRDefault="00914CAB" w:rsidP="00E74DDA">
      <w:pPr>
        <w:ind w:left="360"/>
      </w:pPr>
      <w:r w:rsidRPr="0093078C">
        <w:t xml:space="preserve">Ivo Pejić, </w:t>
      </w:r>
      <w:proofErr w:type="spellStart"/>
      <w:r w:rsidRPr="0093078C">
        <w:t>prof</w:t>
      </w:r>
      <w:proofErr w:type="spellEnd"/>
      <w:r w:rsidRPr="0093078C">
        <w:t xml:space="preserve">.; Marijan </w:t>
      </w:r>
      <w:proofErr w:type="spellStart"/>
      <w:r w:rsidRPr="0093078C">
        <w:t>Čančarević</w:t>
      </w:r>
      <w:proofErr w:type="spellEnd"/>
      <w:r w:rsidRPr="0093078C">
        <w:t xml:space="preserve">, </w:t>
      </w:r>
      <w:proofErr w:type="spellStart"/>
      <w:r w:rsidRPr="0093078C">
        <w:t>prof</w:t>
      </w:r>
      <w:proofErr w:type="spellEnd"/>
      <w:r w:rsidRPr="0093078C">
        <w:t xml:space="preserve">.; Zdenko Horvat, </w:t>
      </w:r>
      <w:proofErr w:type="spellStart"/>
      <w:r w:rsidRPr="0093078C">
        <w:t>prof</w:t>
      </w:r>
      <w:proofErr w:type="spellEnd"/>
      <w:r w:rsidRPr="0093078C">
        <w:t>. Ton</w:t>
      </w:r>
      <w:r w:rsidR="00DB0074" w:rsidRPr="0093078C">
        <w:t xml:space="preserve">i </w:t>
      </w:r>
      <w:proofErr w:type="spellStart"/>
      <w:r w:rsidR="00DB0074" w:rsidRPr="0093078C">
        <w:t>Svoboda</w:t>
      </w:r>
      <w:proofErr w:type="spellEnd"/>
      <w:r w:rsidR="00DB0074" w:rsidRPr="0093078C">
        <w:t>,</w:t>
      </w:r>
      <w:proofErr w:type="spellStart"/>
      <w:r w:rsidR="00DB0074" w:rsidRPr="0093078C">
        <w:t>prof</w:t>
      </w:r>
      <w:proofErr w:type="spellEnd"/>
      <w:r w:rsidR="00DB0074" w:rsidRPr="0093078C">
        <w:t xml:space="preserve">.; Ljerka </w:t>
      </w:r>
      <w:proofErr w:type="spellStart"/>
      <w:r w:rsidR="00DB0074" w:rsidRPr="0093078C">
        <w:t>Radiček</w:t>
      </w:r>
      <w:proofErr w:type="spellEnd"/>
      <w:r w:rsidR="00DB0074" w:rsidRPr="0093078C">
        <w:t>,</w:t>
      </w:r>
      <w:r w:rsidRPr="0093078C">
        <w:t xml:space="preserve"> </w:t>
      </w:r>
      <w:proofErr w:type="spellStart"/>
      <w:r w:rsidRPr="0093078C">
        <w:t>prof</w:t>
      </w:r>
      <w:proofErr w:type="spellEnd"/>
      <w:r w:rsidRPr="0093078C">
        <w:t>.</w:t>
      </w:r>
      <w:r w:rsidR="00DB0074" w:rsidRPr="0093078C">
        <w:t>; Draženka Majdak</w:t>
      </w:r>
      <w:r w:rsidR="007846E6" w:rsidRPr="0093078C">
        <w:t xml:space="preserve"> </w:t>
      </w:r>
      <w:proofErr w:type="spellStart"/>
      <w:r w:rsidR="007846E6" w:rsidRPr="0093078C">
        <w:t>Kutičić</w:t>
      </w:r>
      <w:proofErr w:type="spellEnd"/>
      <w:r w:rsidR="007846E6" w:rsidRPr="0093078C">
        <w:t xml:space="preserve">, </w:t>
      </w:r>
      <w:proofErr w:type="spellStart"/>
      <w:r w:rsidR="007846E6" w:rsidRPr="0093078C">
        <w:t>prof</w:t>
      </w:r>
      <w:proofErr w:type="spellEnd"/>
      <w:r w:rsidR="007846E6" w:rsidRPr="0093078C">
        <w:t xml:space="preserve">.; </w:t>
      </w:r>
      <w:r w:rsidR="007A76E6" w:rsidRPr="0093078C">
        <w:t xml:space="preserve"> </w:t>
      </w:r>
      <w:r w:rsidR="007C79A0" w:rsidRPr="0093078C">
        <w:t xml:space="preserve">Slavica </w:t>
      </w:r>
      <w:proofErr w:type="spellStart"/>
      <w:r w:rsidR="007C79A0" w:rsidRPr="0093078C">
        <w:t>Krhatlić</w:t>
      </w:r>
      <w:proofErr w:type="spellEnd"/>
      <w:r w:rsidR="007C79A0" w:rsidRPr="0093078C">
        <w:t xml:space="preserve">, </w:t>
      </w:r>
      <w:proofErr w:type="spellStart"/>
      <w:r w:rsidR="007C79A0" w:rsidRPr="0093078C">
        <w:t>dipl.ing</w:t>
      </w:r>
      <w:proofErr w:type="spellEnd"/>
      <w:r w:rsidR="007846E6" w:rsidRPr="0093078C">
        <w:t xml:space="preserve">; </w:t>
      </w:r>
      <w:r w:rsidR="008D34D5" w:rsidRPr="0093078C">
        <w:t xml:space="preserve">Maja Augustinčić, </w:t>
      </w:r>
      <w:proofErr w:type="spellStart"/>
      <w:r w:rsidR="008D34D5" w:rsidRPr="0093078C">
        <w:t>prof</w:t>
      </w:r>
      <w:proofErr w:type="spellEnd"/>
      <w:r w:rsidR="008D34D5" w:rsidRPr="0093078C">
        <w:t>.</w:t>
      </w:r>
    </w:p>
    <w:p w:rsidR="00DB0074" w:rsidRPr="0093078C" w:rsidRDefault="00DB0074" w:rsidP="00E74DDA">
      <w:pPr>
        <w:ind w:left="360"/>
      </w:pPr>
      <w:r w:rsidRPr="0093078C">
        <w:rPr>
          <w:b/>
          <w:sz w:val="40"/>
          <w:szCs w:val="40"/>
        </w:rPr>
        <w:lastRenderedPageBreak/>
        <w:t>IX.   Vremenik izradbe i obrane završnog rada</w:t>
      </w:r>
    </w:p>
    <w:p w:rsidR="00DC7178" w:rsidRPr="0093078C" w:rsidRDefault="00DC7178" w:rsidP="00DC7178">
      <w:pPr>
        <w:spacing w:line="360" w:lineRule="auto"/>
        <w:ind w:left="360"/>
        <w:rPr>
          <w:b/>
        </w:rPr>
      </w:pPr>
    </w:p>
    <w:p w:rsidR="00DC7178" w:rsidRPr="0093078C" w:rsidRDefault="00DC7178" w:rsidP="001775D0">
      <w:pPr>
        <w:spacing w:line="360" w:lineRule="auto"/>
      </w:pPr>
      <w:r w:rsidRPr="0093078C">
        <w:rPr>
          <w:b/>
        </w:rPr>
        <w:t xml:space="preserve">Izbor teme:   </w:t>
      </w:r>
      <w:r w:rsidR="001775D0" w:rsidRPr="0093078C">
        <w:rPr>
          <w:b/>
        </w:rPr>
        <w:t xml:space="preserve">      </w:t>
      </w:r>
      <w:r w:rsidRPr="0093078C">
        <w:t xml:space="preserve">do 31. listopada </w:t>
      </w:r>
      <w:r w:rsidR="00F9562D" w:rsidRPr="0093078C">
        <w:t>201</w:t>
      </w:r>
      <w:r w:rsidR="009B0776" w:rsidRPr="0093078C">
        <w:t>3</w:t>
      </w:r>
      <w:r w:rsidRPr="0093078C">
        <w:t>. (za sve rokove)</w:t>
      </w:r>
    </w:p>
    <w:p w:rsidR="001775D0" w:rsidRPr="0093078C" w:rsidRDefault="001775D0" w:rsidP="001775D0">
      <w:pPr>
        <w:spacing w:line="360" w:lineRule="auto"/>
      </w:pPr>
    </w:p>
    <w:p w:rsidR="00DC7178" w:rsidRPr="0093078C" w:rsidRDefault="00DC7178" w:rsidP="001775D0">
      <w:pPr>
        <w:spacing w:line="360" w:lineRule="auto"/>
      </w:pPr>
      <w:r w:rsidRPr="0093078C">
        <w:rPr>
          <w:b/>
        </w:rPr>
        <w:t>Prijava obrane:</w:t>
      </w:r>
      <w:r w:rsidR="009B0776" w:rsidRPr="0093078C">
        <w:t xml:space="preserve"> do 11</w:t>
      </w:r>
      <w:r w:rsidRPr="0093078C">
        <w:t xml:space="preserve">. </w:t>
      </w:r>
      <w:r w:rsidR="009B0776" w:rsidRPr="0093078C">
        <w:t>travnja</w:t>
      </w:r>
      <w:r w:rsidRPr="0093078C">
        <w:t xml:space="preserve"> 201</w:t>
      </w:r>
      <w:r w:rsidR="009B0776" w:rsidRPr="0093078C">
        <w:t>4</w:t>
      </w:r>
      <w:r w:rsidRPr="0093078C">
        <w:t>.  (za ljetni rok)</w:t>
      </w:r>
    </w:p>
    <w:p w:rsidR="00DB0074" w:rsidRPr="0093078C" w:rsidRDefault="001775D0" w:rsidP="009F7E5D">
      <w:pPr>
        <w:spacing w:line="360" w:lineRule="auto"/>
        <w:ind w:left="360"/>
      </w:pPr>
      <w:r w:rsidRPr="0093078C">
        <w:t xml:space="preserve">                      </w:t>
      </w:r>
      <w:r w:rsidR="002B48E0" w:rsidRPr="0093078C">
        <w:t xml:space="preserve">do </w:t>
      </w:r>
      <w:r w:rsidRPr="0093078C">
        <w:t xml:space="preserve">  </w:t>
      </w:r>
      <w:r w:rsidR="009B0776" w:rsidRPr="0093078C">
        <w:t>4</w:t>
      </w:r>
      <w:r w:rsidR="00F9562D" w:rsidRPr="0093078C">
        <w:t>. srpnja 201</w:t>
      </w:r>
      <w:r w:rsidR="009B0776" w:rsidRPr="0093078C">
        <w:t>4</w:t>
      </w:r>
      <w:r w:rsidR="00DC7178" w:rsidRPr="0093078C">
        <w:t xml:space="preserve">. </w:t>
      </w:r>
      <w:r w:rsidRPr="0093078C">
        <w:t xml:space="preserve"> </w:t>
      </w:r>
      <w:r w:rsidR="00DC7178" w:rsidRPr="0093078C">
        <w:t>(za jesenski rok)</w:t>
      </w:r>
    </w:p>
    <w:p w:rsidR="00DB0074" w:rsidRPr="0093078C" w:rsidRDefault="00DB0074" w:rsidP="00DC7178">
      <w:pPr>
        <w:spacing w:line="360" w:lineRule="auto"/>
        <w:ind w:left="360"/>
      </w:pPr>
    </w:p>
    <w:p w:rsidR="00DC7178" w:rsidRPr="0093078C" w:rsidRDefault="00DC7178" w:rsidP="001775D0">
      <w:pPr>
        <w:spacing w:line="360" w:lineRule="auto"/>
        <w:rPr>
          <w:b/>
        </w:rPr>
      </w:pPr>
      <w:r w:rsidRPr="0093078C">
        <w:rPr>
          <w:b/>
        </w:rPr>
        <w:t>OBRANA ZAVRŠNOG RADA:</w:t>
      </w:r>
    </w:p>
    <w:p w:rsidR="001775D0" w:rsidRPr="0093078C" w:rsidRDefault="006A2AD0" w:rsidP="006A2AD0">
      <w:pPr>
        <w:tabs>
          <w:tab w:val="left" w:pos="1560"/>
        </w:tabs>
      </w:pPr>
      <w:r w:rsidRPr="0093078C">
        <w:rPr>
          <w:b/>
          <w:sz w:val="22"/>
          <w:szCs w:val="22"/>
        </w:rPr>
        <w:t>Obrana Završnog rada u zimskom roku održati</w:t>
      </w:r>
      <w:r w:rsidR="00A25F09" w:rsidRPr="0093078C">
        <w:rPr>
          <w:b/>
          <w:sz w:val="22"/>
          <w:szCs w:val="22"/>
        </w:rPr>
        <w:t xml:space="preserve"> će se  tijekom  veljače </w:t>
      </w:r>
      <w:r w:rsidR="009B0776" w:rsidRPr="0093078C">
        <w:rPr>
          <w:b/>
          <w:sz w:val="22"/>
          <w:szCs w:val="22"/>
        </w:rPr>
        <w:t>2014</w:t>
      </w:r>
      <w:r w:rsidRPr="0093078C">
        <w:rPr>
          <w:b/>
          <w:sz w:val="22"/>
          <w:szCs w:val="22"/>
        </w:rPr>
        <w:t>. godine</w:t>
      </w:r>
      <w:r w:rsidRPr="0093078C">
        <w:rPr>
          <w:b/>
        </w:rPr>
        <w:t xml:space="preserve">  </w:t>
      </w:r>
    </w:p>
    <w:p w:rsidR="006A2AD0" w:rsidRPr="0093078C" w:rsidRDefault="006A2AD0" w:rsidP="006A2AD0">
      <w:pPr>
        <w:tabs>
          <w:tab w:val="left" w:pos="1560"/>
        </w:tabs>
      </w:pPr>
      <w:r w:rsidRPr="0093078C">
        <w:t>(za učenike zavr</w:t>
      </w:r>
      <w:r w:rsidR="009B0776" w:rsidRPr="0093078C">
        <w:t xml:space="preserve">šnih razreda </w:t>
      </w:r>
      <w:proofErr w:type="spellStart"/>
      <w:r w:rsidR="009B0776" w:rsidRPr="0093078C">
        <w:t>šk</w:t>
      </w:r>
      <w:proofErr w:type="spellEnd"/>
      <w:r w:rsidR="009B0776" w:rsidRPr="0093078C">
        <w:t>. godine 2012./13</w:t>
      </w:r>
      <w:r w:rsidRPr="0093078C">
        <w:t>.)</w:t>
      </w:r>
    </w:p>
    <w:p w:rsidR="00DC7178" w:rsidRPr="0093078C" w:rsidRDefault="00DC7178" w:rsidP="00DC7178">
      <w:pPr>
        <w:spacing w:line="360" w:lineRule="auto"/>
        <w:ind w:left="360"/>
        <w:rPr>
          <w:b/>
        </w:rPr>
      </w:pPr>
    </w:p>
    <w:p w:rsidR="00DC7178" w:rsidRPr="0093078C" w:rsidRDefault="00DC7178" w:rsidP="001775D0">
      <w:pPr>
        <w:spacing w:line="360" w:lineRule="auto"/>
        <w:rPr>
          <w:b/>
        </w:rPr>
      </w:pPr>
      <w:r w:rsidRPr="0093078C">
        <w:rPr>
          <w:b/>
        </w:rPr>
        <w:t xml:space="preserve">Ljetni rok:  </w:t>
      </w:r>
      <w:r w:rsidR="00B7587F" w:rsidRPr="0093078C">
        <w:rPr>
          <w:b/>
        </w:rPr>
        <w:t xml:space="preserve">       </w:t>
      </w:r>
      <w:r w:rsidR="00A54D76" w:rsidRPr="0093078C">
        <w:rPr>
          <w:b/>
        </w:rPr>
        <w:t xml:space="preserve">                </w:t>
      </w:r>
      <w:r w:rsidR="00B7587F" w:rsidRPr="0093078C">
        <w:rPr>
          <w:b/>
        </w:rPr>
        <w:t xml:space="preserve">            </w:t>
      </w:r>
      <w:r w:rsidR="00A54D76" w:rsidRPr="0093078C">
        <w:rPr>
          <w:b/>
        </w:rPr>
        <w:t xml:space="preserve"> </w:t>
      </w:r>
      <w:r w:rsidRPr="0093078C">
        <w:rPr>
          <w:b/>
        </w:rPr>
        <w:t>1</w:t>
      </w:r>
      <w:r w:rsidR="009B0776" w:rsidRPr="0093078C">
        <w:rPr>
          <w:b/>
        </w:rPr>
        <w:t>6</w:t>
      </w:r>
      <w:r w:rsidRPr="0093078C">
        <w:rPr>
          <w:b/>
        </w:rPr>
        <w:t>.</w:t>
      </w:r>
      <w:r w:rsidR="002B48E0" w:rsidRPr="0093078C">
        <w:rPr>
          <w:b/>
        </w:rPr>
        <w:t>,</w:t>
      </w:r>
      <w:r w:rsidRPr="0093078C">
        <w:rPr>
          <w:b/>
        </w:rPr>
        <w:t xml:space="preserve"> </w:t>
      </w:r>
      <w:r w:rsidR="002B48E0" w:rsidRPr="0093078C">
        <w:rPr>
          <w:b/>
        </w:rPr>
        <w:t>1</w:t>
      </w:r>
      <w:r w:rsidR="009B0776" w:rsidRPr="0093078C">
        <w:rPr>
          <w:b/>
        </w:rPr>
        <w:t>7</w:t>
      </w:r>
      <w:r w:rsidR="000C1FDF" w:rsidRPr="0093078C">
        <w:rPr>
          <w:b/>
        </w:rPr>
        <w:t>. i 1</w:t>
      </w:r>
      <w:r w:rsidR="009B0776" w:rsidRPr="0093078C">
        <w:rPr>
          <w:b/>
        </w:rPr>
        <w:t>8. lipnja 2014</w:t>
      </w:r>
      <w:r w:rsidRPr="0093078C">
        <w:rPr>
          <w:b/>
        </w:rPr>
        <w:t>.</w:t>
      </w:r>
    </w:p>
    <w:p w:rsidR="00C43755" w:rsidRPr="0093078C" w:rsidRDefault="00DC7178" w:rsidP="00E859D8">
      <w:pPr>
        <w:spacing w:line="360" w:lineRule="auto"/>
        <w:rPr>
          <w:b/>
        </w:rPr>
      </w:pPr>
      <w:r w:rsidRPr="0093078C">
        <w:rPr>
          <w:b/>
        </w:rPr>
        <w:t>Jesenski rok:</w:t>
      </w:r>
      <w:r w:rsidR="00B7587F" w:rsidRPr="0093078C">
        <w:rPr>
          <w:b/>
        </w:rPr>
        <w:t xml:space="preserve">            </w:t>
      </w:r>
      <w:r w:rsidR="002B48E0" w:rsidRPr="0093078C">
        <w:rPr>
          <w:b/>
        </w:rPr>
        <w:t xml:space="preserve">          </w:t>
      </w:r>
      <w:r w:rsidR="00A54D76" w:rsidRPr="0093078C">
        <w:rPr>
          <w:b/>
        </w:rPr>
        <w:t xml:space="preserve">      </w:t>
      </w:r>
      <w:r w:rsidR="00B7587F" w:rsidRPr="0093078C">
        <w:rPr>
          <w:b/>
        </w:rPr>
        <w:t xml:space="preserve">      </w:t>
      </w:r>
      <w:r w:rsidR="00A54D76" w:rsidRPr="0093078C">
        <w:rPr>
          <w:b/>
        </w:rPr>
        <w:t xml:space="preserve"> </w:t>
      </w:r>
      <w:r w:rsidR="002B48E0" w:rsidRPr="0093078C">
        <w:rPr>
          <w:b/>
        </w:rPr>
        <w:t>2</w:t>
      </w:r>
      <w:r w:rsidR="009B0776" w:rsidRPr="0093078C">
        <w:rPr>
          <w:b/>
        </w:rPr>
        <w:t>1</w:t>
      </w:r>
      <w:r w:rsidR="00A54D76" w:rsidRPr="0093078C">
        <w:rPr>
          <w:b/>
        </w:rPr>
        <w:t>.</w:t>
      </w:r>
      <w:r w:rsidR="002B48E0" w:rsidRPr="0093078C">
        <w:rPr>
          <w:b/>
        </w:rPr>
        <w:t xml:space="preserve"> </w:t>
      </w:r>
      <w:r w:rsidR="00A54D76" w:rsidRPr="0093078C">
        <w:rPr>
          <w:b/>
        </w:rPr>
        <w:t xml:space="preserve"> i</w:t>
      </w:r>
      <w:r w:rsidR="002B48E0" w:rsidRPr="0093078C">
        <w:rPr>
          <w:b/>
        </w:rPr>
        <w:t xml:space="preserve"> </w:t>
      </w:r>
      <w:r w:rsidR="00A54D76" w:rsidRPr="0093078C">
        <w:rPr>
          <w:b/>
        </w:rPr>
        <w:t xml:space="preserve"> </w:t>
      </w:r>
      <w:r w:rsidR="00C83111" w:rsidRPr="0093078C">
        <w:rPr>
          <w:b/>
        </w:rPr>
        <w:t>2</w:t>
      </w:r>
      <w:r w:rsidR="009B0776" w:rsidRPr="0093078C">
        <w:rPr>
          <w:b/>
        </w:rPr>
        <w:t>2</w:t>
      </w:r>
      <w:r w:rsidR="002B48E0" w:rsidRPr="0093078C">
        <w:rPr>
          <w:b/>
        </w:rPr>
        <w:t>. kolovoz</w:t>
      </w:r>
      <w:r w:rsidR="00A54D76" w:rsidRPr="0093078C">
        <w:rPr>
          <w:b/>
        </w:rPr>
        <w:t>a 201</w:t>
      </w:r>
      <w:r w:rsidR="009B0776" w:rsidRPr="0093078C">
        <w:rPr>
          <w:b/>
        </w:rPr>
        <w:t>4</w:t>
      </w:r>
      <w:r w:rsidRPr="0093078C">
        <w:rPr>
          <w:b/>
        </w:rPr>
        <w:t>.</w:t>
      </w:r>
    </w:p>
    <w:p w:rsidR="002B48E0" w:rsidRPr="0093078C" w:rsidRDefault="00BD2C33" w:rsidP="001775D0">
      <w:pPr>
        <w:spacing w:line="360" w:lineRule="auto"/>
        <w:rPr>
          <w:b/>
        </w:rPr>
      </w:pPr>
      <w:r w:rsidRPr="0093078C">
        <w:rPr>
          <w:b/>
        </w:rPr>
        <w:t>SVEČANA PODJELA</w:t>
      </w:r>
      <w:r w:rsidR="00C43755" w:rsidRPr="0093078C">
        <w:rPr>
          <w:b/>
        </w:rPr>
        <w:t xml:space="preserve"> SVJEDODŽBI:  </w:t>
      </w:r>
      <w:r w:rsidR="00B7587F" w:rsidRPr="0093078C">
        <w:rPr>
          <w:b/>
        </w:rPr>
        <w:t xml:space="preserve">         </w:t>
      </w:r>
      <w:r w:rsidR="009B0776" w:rsidRPr="0093078C">
        <w:rPr>
          <w:b/>
        </w:rPr>
        <w:t>30</w:t>
      </w:r>
      <w:r w:rsidR="002B48E0" w:rsidRPr="0093078C">
        <w:rPr>
          <w:b/>
        </w:rPr>
        <w:t>. lipnja 201</w:t>
      </w:r>
      <w:r w:rsidR="009B0776" w:rsidRPr="0093078C">
        <w:rPr>
          <w:b/>
        </w:rPr>
        <w:t>4</w:t>
      </w:r>
      <w:r w:rsidR="00C43755" w:rsidRPr="0093078C">
        <w:rPr>
          <w:b/>
        </w:rPr>
        <w:t>.</w:t>
      </w:r>
    </w:p>
    <w:p w:rsidR="00C43755" w:rsidRPr="0093078C" w:rsidRDefault="00C43755" w:rsidP="006A2AD0">
      <w:pPr>
        <w:rPr>
          <w:b/>
          <w:caps/>
        </w:rPr>
      </w:pPr>
      <w:r w:rsidRPr="0093078C">
        <w:rPr>
          <w:b/>
          <w:caps/>
        </w:rPr>
        <w:t>Povjerenstva za provedbu završnog ispita</w:t>
      </w:r>
    </w:p>
    <w:p w:rsidR="00C43755" w:rsidRPr="0093078C" w:rsidRDefault="00C43755" w:rsidP="00DB0074">
      <w:pPr>
        <w:ind w:left="360"/>
        <w:rPr>
          <w:b/>
        </w:rPr>
      </w:pPr>
    </w:p>
    <w:p w:rsidR="00C43755" w:rsidRPr="0093078C" w:rsidRDefault="00C43755" w:rsidP="00DB0074">
      <w:pPr>
        <w:ind w:left="360"/>
        <w:rPr>
          <w:b/>
        </w:rPr>
      </w:pPr>
      <w:r w:rsidRPr="0093078C">
        <w:rPr>
          <w:b/>
        </w:rPr>
        <w:t xml:space="preserve">           Poljoprivredni tehničar – opći  </w:t>
      </w:r>
    </w:p>
    <w:p w:rsidR="00762D50" w:rsidRPr="0093078C" w:rsidRDefault="00C43755" w:rsidP="00DB0074">
      <w:pPr>
        <w:ind w:left="360"/>
        <w:rPr>
          <w:b/>
        </w:rPr>
      </w:pPr>
      <w:r w:rsidRPr="0093078C">
        <w:rPr>
          <w:b/>
        </w:rPr>
        <w:t xml:space="preserve">           Poljoprivredni tehničar-fitofarmaceut</w:t>
      </w:r>
    </w:p>
    <w:p w:rsidR="00762D50" w:rsidRPr="0093078C" w:rsidRDefault="00C43755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r w:rsidRPr="0093078C">
        <w:rPr>
          <w:b/>
        </w:rPr>
        <w:t xml:space="preserve">Zlata </w:t>
      </w:r>
      <w:proofErr w:type="spellStart"/>
      <w:r w:rsidRPr="0093078C">
        <w:rPr>
          <w:b/>
        </w:rPr>
        <w:t>Gec</w:t>
      </w:r>
      <w:proofErr w:type="spellEnd"/>
      <w:r w:rsidRPr="0093078C">
        <w:rPr>
          <w:b/>
        </w:rPr>
        <w:t xml:space="preserve">, </w:t>
      </w:r>
      <w:proofErr w:type="spellStart"/>
      <w:r w:rsidRPr="0093078C">
        <w:rPr>
          <w:b/>
        </w:rPr>
        <w:t>dipl</w:t>
      </w:r>
      <w:proofErr w:type="spellEnd"/>
      <w:r w:rsidRPr="0093078C">
        <w:rPr>
          <w:b/>
        </w:rPr>
        <w:t>. ing</w:t>
      </w:r>
    </w:p>
    <w:p w:rsidR="00C43755" w:rsidRPr="0093078C" w:rsidRDefault="00C43755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proofErr w:type="spellStart"/>
      <w:r w:rsidRPr="0093078C">
        <w:rPr>
          <w:b/>
        </w:rPr>
        <w:t>Verka</w:t>
      </w:r>
      <w:proofErr w:type="spellEnd"/>
      <w:r w:rsidRPr="0093078C">
        <w:rPr>
          <w:b/>
        </w:rPr>
        <w:t xml:space="preserve"> Filipović, </w:t>
      </w:r>
      <w:proofErr w:type="spellStart"/>
      <w:r w:rsidRPr="0093078C">
        <w:rPr>
          <w:b/>
        </w:rPr>
        <w:t>dipl.ing</w:t>
      </w:r>
      <w:proofErr w:type="spellEnd"/>
      <w:r w:rsidRPr="0093078C">
        <w:rPr>
          <w:b/>
        </w:rPr>
        <w:t>.</w:t>
      </w:r>
    </w:p>
    <w:p w:rsidR="00C43755" w:rsidRPr="0093078C" w:rsidRDefault="007846E6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r w:rsidRPr="0093078C">
        <w:rPr>
          <w:b/>
        </w:rPr>
        <w:t>Zdravka Savić</w:t>
      </w:r>
      <w:r w:rsidR="00C43755" w:rsidRPr="0093078C">
        <w:rPr>
          <w:b/>
        </w:rPr>
        <w:t xml:space="preserve">, </w:t>
      </w:r>
      <w:proofErr w:type="spellStart"/>
      <w:r w:rsidR="00C43755" w:rsidRPr="0093078C">
        <w:rPr>
          <w:b/>
        </w:rPr>
        <w:t>dipl.ing</w:t>
      </w:r>
      <w:proofErr w:type="spellEnd"/>
      <w:r w:rsidR="00C43755" w:rsidRPr="0093078C">
        <w:rPr>
          <w:b/>
        </w:rPr>
        <w:t>.</w:t>
      </w:r>
    </w:p>
    <w:p w:rsidR="00C43755" w:rsidRPr="0093078C" w:rsidRDefault="00C43755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proofErr w:type="spellStart"/>
      <w:r w:rsidRPr="0093078C">
        <w:rPr>
          <w:b/>
        </w:rPr>
        <w:t>Mr.sc</w:t>
      </w:r>
      <w:proofErr w:type="spellEnd"/>
      <w:r w:rsidRPr="0093078C">
        <w:rPr>
          <w:b/>
        </w:rPr>
        <w:t xml:space="preserve">. Darko </w:t>
      </w:r>
      <w:proofErr w:type="spellStart"/>
      <w:r w:rsidRPr="0093078C">
        <w:rPr>
          <w:b/>
        </w:rPr>
        <w:t>Novotni</w:t>
      </w:r>
      <w:proofErr w:type="spellEnd"/>
    </w:p>
    <w:p w:rsidR="00C43755" w:rsidRPr="0093078C" w:rsidRDefault="00C43755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r w:rsidRPr="0093078C">
        <w:rPr>
          <w:b/>
        </w:rPr>
        <w:t xml:space="preserve">Zora </w:t>
      </w:r>
      <w:proofErr w:type="spellStart"/>
      <w:r w:rsidRPr="0093078C">
        <w:rPr>
          <w:b/>
        </w:rPr>
        <w:t>Held</w:t>
      </w:r>
      <w:proofErr w:type="spellEnd"/>
      <w:r w:rsidRPr="0093078C">
        <w:rPr>
          <w:b/>
        </w:rPr>
        <w:t xml:space="preserve">, </w:t>
      </w:r>
      <w:proofErr w:type="spellStart"/>
      <w:r w:rsidRPr="0093078C">
        <w:rPr>
          <w:b/>
        </w:rPr>
        <w:t>dipl.ing</w:t>
      </w:r>
      <w:proofErr w:type="spellEnd"/>
      <w:r w:rsidRPr="0093078C">
        <w:rPr>
          <w:b/>
        </w:rPr>
        <w:t>.</w:t>
      </w:r>
    </w:p>
    <w:p w:rsidR="00C43755" w:rsidRPr="0093078C" w:rsidRDefault="00C43755" w:rsidP="008245C7">
      <w:pPr>
        <w:numPr>
          <w:ilvl w:val="0"/>
          <w:numId w:val="8"/>
        </w:numPr>
        <w:tabs>
          <w:tab w:val="left" w:pos="1665"/>
        </w:tabs>
        <w:rPr>
          <w:b/>
        </w:rPr>
      </w:pPr>
      <w:r w:rsidRPr="0093078C">
        <w:rPr>
          <w:b/>
        </w:rPr>
        <w:t xml:space="preserve">Nada </w:t>
      </w:r>
      <w:proofErr w:type="spellStart"/>
      <w:r w:rsidRPr="0093078C">
        <w:rPr>
          <w:b/>
        </w:rPr>
        <w:t>Kalamiza</w:t>
      </w:r>
      <w:proofErr w:type="spellEnd"/>
      <w:r w:rsidRPr="0093078C">
        <w:rPr>
          <w:b/>
        </w:rPr>
        <w:t xml:space="preserve">, </w:t>
      </w:r>
      <w:proofErr w:type="spellStart"/>
      <w:r w:rsidRPr="0093078C">
        <w:rPr>
          <w:b/>
        </w:rPr>
        <w:t>dipl.ing</w:t>
      </w:r>
      <w:proofErr w:type="spellEnd"/>
      <w:r w:rsidRPr="0093078C">
        <w:rPr>
          <w:b/>
        </w:rPr>
        <w:t>.</w:t>
      </w:r>
    </w:p>
    <w:p w:rsidR="007D7DF0" w:rsidRPr="0093078C" w:rsidRDefault="009C43EF" w:rsidP="00E259F3">
      <w:pPr>
        <w:numPr>
          <w:ilvl w:val="0"/>
          <w:numId w:val="8"/>
        </w:numPr>
        <w:tabs>
          <w:tab w:val="left" w:pos="1665"/>
        </w:tabs>
        <w:rPr>
          <w:b/>
        </w:rPr>
      </w:pPr>
      <w:proofErr w:type="spellStart"/>
      <w:r w:rsidRPr="0093078C">
        <w:rPr>
          <w:b/>
        </w:rPr>
        <w:t>Mr.sc</w:t>
      </w:r>
      <w:proofErr w:type="spellEnd"/>
      <w:r w:rsidRPr="0093078C">
        <w:rPr>
          <w:b/>
        </w:rPr>
        <w:t xml:space="preserve">. Josip </w:t>
      </w:r>
      <w:proofErr w:type="spellStart"/>
      <w:r w:rsidRPr="0093078C">
        <w:rPr>
          <w:b/>
        </w:rPr>
        <w:t>Godek</w:t>
      </w:r>
      <w:proofErr w:type="spellEnd"/>
    </w:p>
    <w:p w:rsidR="00E259F3" w:rsidRPr="0093078C" w:rsidRDefault="00E259F3" w:rsidP="00E259F3">
      <w:pPr>
        <w:tabs>
          <w:tab w:val="left" w:pos="1665"/>
        </w:tabs>
        <w:rPr>
          <w:b/>
        </w:rPr>
      </w:pPr>
    </w:p>
    <w:p w:rsidR="00C43755" w:rsidRPr="0093078C" w:rsidRDefault="00C43755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Mehaničar poljoprivredne mehanizacije</w:t>
      </w:r>
      <w:r w:rsidRPr="0093078C">
        <w:rPr>
          <w:b/>
        </w:rPr>
        <w:br/>
        <w:t xml:space="preserve">                        </w:t>
      </w:r>
      <w:r w:rsidR="007D7DF0" w:rsidRPr="0093078C">
        <w:rPr>
          <w:b/>
        </w:rPr>
        <w:t xml:space="preserve">          </w:t>
      </w:r>
      <w:r w:rsidR="009C43EF" w:rsidRPr="0093078C">
        <w:rPr>
          <w:b/>
        </w:rPr>
        <w:t>8</w:t>
      </w:r>
      <w:r w:rsidR="007D7DF0" w:rsidRPr="0093078C">
        <w:rPr>
          <w:b/>
        </w:rPr>
        <w:t>.</w:t>
      </w:r>
      <w:r w:rsidR="009C43EF" w:rsidRPr="0093078C">
        <w:rPr>
          <w:b/>
        </w:rPr>
        <w:t xml:space="preserve">    </w:t>
      </w:r>
      <w:r w:rsidRPr="0093078C">
        <w:rPr>
          <w:b/>
        </w:rPr>
        <w:t xml:space="preserve"> Damir </w:t>
      </w:r>
      <w:proofErr w:type="spellStart"/>
      <w:r w:rsidRPr="0093078C">
        <w:rPr>
          <w:b/>
        </w:rPr>
        <w:t>Bolfek</w:t>
      </w:r>
      <w:proofErr w:type="spellEnd"/>
      <w:r w:rsidR="007D7DF0" w:rsidRPr="0093078C">
        <w:rPr>
          <w:b/>
        </w:rPr>
        <w:t>,</w:t>
      </w:r>
      <w:r w:rsidRPr="0093078C">
        <w:rPr>
          <w:b/>
        </w:rPr>
        <w:t xml:space="preserve">  </w:t>
      </w:r>
      <w:proofErr w:type="spellStart"/>
      <w:r w:rsidRPr="0093078C">
        <w:rPr>
          <w:b/>
        </w:rPr>
        <w:t>dipl.ing</w:t>
      </w:r>
      <w:proofErr w:type="spellEnd"/>
      <w:r w:rsidRPr="0093078C">
        <w:rPr>
          <w:b/>
        </w:rPr>
        <w:t>.</w:t>
      </w:r>
    </w:p>
    <w:p w:rsidR="00C43755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</w:t>
      </w:r>
      <w:r w:rsidR="009C43EF" w:rsidRPr="0093078C">
        <w:rPr>
          <w:b/>
        </w:rPr>
        <w:t xml:space="preserve">                               4</w:t>
      </w:r>
      <w:r w:rsidRPr="0093078C">
        <w:rPr>
          <w:b/>
        </w:rPr>
        <w:t xml:space="preserve">. </w:t>
      </w:r>
      <w:r w:rsidR="009C43EF" w:rsidRPr="0093078C">
        <w:rPr>
          <w:b/>
        </w:rPr>
        <w:t xml:space="preserve">    </w:t>
      </w:r>
      <w:proofErr w:type="spellStart"/>
      <w:r w:rsidRPr="0093078C">
        <w:rPr>
          <w:b/>
        </w:rPr>
        <w:t>Mr.sc</w:t>
      </w:r>
      <w:proofErr w:type="spellEnd"/>
      <w:r w:rsidRPr="0093078C">
        <w:rPr>
          <w:b/>
        </w:rPr>
        <w:t xml:space="preserve">. Darko </w:t>
      </w:r>
      <w:proofErr w:type="spellStart"/>
      <w:r w:rsidRPr="0093078C">
        <w:rPr>
          <w:b/>
        </w:rPr>
        <w:t>Novotni</w:t>
      </w:r>
      <w:proofErr w:type="spellEnd"/>
    </w:p>
    <w:p w:rsidR="007D7DF0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</w:t>
      </w:r>
      <w:r w:rsidR="009C43EF" w:rsidRPr="0093078C">
        <w:rPr>
          <w:b/>
        </w:rPr>
        <w:t xml:space="preserve">                               9</w:t>
      </w:r>
      <w:r w:rsidRPr="0093078C">
        <w:rPr>
          <w:b/>
        </w:rPr>
        <w:t xml:space="preserve">. </w:t>
      </w:r>
      <w:r w:rsidR="009C43EF" w:rsidRPr="0093078C">
        <w:rPr>
          <w:b/>
        </w:rPr>
        <w:t xml:space="preserve">    </w:t>
      </w:r>
      <w:r w:rsidRPr="0093078C">
        <w:rPr>
          <w:b/>
        </w:rPr>
        <w:t xml:space="preserve">Zoran Vrhovec, </w:t>
      </w:r>
      <w:proofErr w:type="spellStart"/>
      <w:r w:rsidRPr="0093078C">
        <w:rPr>
          <w:b/>
        </w:rPr>
        <w:t>dipl.ing</w:t>
      </w:r>
      <w:proofErr w:type="spellEnd"/>
      <w:r w:rsidRPr="0093078C">
        <w:rPr>
          <w:b/>
        </w:rPr>
        <w:t>.</w:t>
      </w:r>
    </w:p>
    <w:p w:rsidR="007D7DF0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br/>
        <w:t xml:space="preserve">               Veterinarski tehničar</w:t>
      </w:r>
    </w:p>
    <w:p w:rsidR="007D7DF0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                   1</w:t>
      </w:r>
      <w:r w:rsidR="009C43EF" w:rsidRPr="0093078C">
        <w:rPr>
          <w:b/>
        </w:rPr>
        <w:t>0</w:t>
      </w:r>
      <w:r w:rsidRPr="0093078C">
        <w:rPr>
          <w:b/>
        </w:rPr>
        <w:t xml:space="preserve">. </w:t>
      </w:r>
      <w:r w:rsidR="009C43EF" w:rsidRPr="0093078C">
        <w:rPr>
          <w:b/>
        </w:rPr>
        <w:t xml:space="preserve">  </w:t>
      </w:r>
      <w:r w:rsidRPr="0093078C">
        <w:rPr>
          <w:b/>
        </w:rPr>
        <w:t xml:space="preserve">Suzana </w:t>
      </w:r>
      <w:proofErr w:type="spellStart"/>
      <w:r w:rsidRPr="0093078C">
        <w:rPr>
          <w:b/>
        </w:rPr>
        <w:t>Maranić</w:t>
      </w:r>
      <w:proofErr w:type="spellEnd"/>
      <w:r w:rsidRPr="0093078C">
        <w:rPr>
          <w:b/>
        </w:rPr>
        <w:t xml:space="preserve"> Bošnjak, dr.vet.med</w:t>
      </w:r>
    </w:p>
    <w:p w:rsidR="007D7DF0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</w:t>
      </w:r>
      <w:r w:rsidR="009C43EF" w:rsidRPr="0093078C">
        <w:rPr>
          <w:b/>
        </w:rPr>
        <w:t xml:space="preserve">                               11</w:t>
      </w:r>
      <w:r w:rsidRPr="0093078C">
        <w:rPr>
          <w:b/>
        </w:rPr>
        <w:t xml:space="preserve">. </w:t>
      </w:r>
      <w:r w:rsidR="009C43EF" w:rsidRPr="0093078C">
        <w:rPr>
          <w:b/>
        </w:rPr>
        <w:t xml:space="preserve">  </w:t>
      </w:r>
      <w:r w:rsidRPr="0093078C">
        <w:rPr>
          <w:b/>
        </w:rPr>
        <w:t xml:space="preserve">Kata </w:t>
      </w:r>
      <w:proofErr w:type="spellStart"/>
      <w:r w:rsidRPr="0093078C">
        <w:rPr>
          <w:b/>
        </w:rPr>
        <w:t>Čančarević</w:t>
      </w:r>
      <w:proofErr w:type="spellEnd"/>
      <w:r w:rsidRPr="0093078C">
        <w:rPr>
          <w:b/>
        </w:rPr>
        <w:t>, dr.vet.med.</w:t>
      </w:r>
    </w:p>
    <w:p w:rsidR="007D7DF0" w:rsidRPr="0093078C" w:rsidRDefault="007D7DF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</w:t>
      </w:r>
      <w:r w:rsidR="009C43EF" w:rsidRPr="0093078C">
        <w:rPr>
          <w:b/>
        </w:rPr>
        <w:t xml:space="preserve">                               7</w:t>
      </w:r>
      <w:r w:rsidRPr="0093078C">
        <w:rPr>
          <w:b/>
        </w:rPr>
        <w:t>.</w:t>
      </w:r>
      <w:r w:rsidR="009C43EF" w:rsidRPr="0093078C">
        <w:rPr>
          <w:b/>
        </w:rPr>
        <w:t xml:space="preserve">     </w:t>
      </w:r>
      <w:proofErr w:type="spellStart"/>
      <w:r w:rsidRPr="0093078C">
        <w:rPr>
          <w:b/>
        </w:rPr>
        <w:t>Mr.sc</w:t>
      </w:r>
      <w:proofErr w:type="spellEnd"/>
      <w:r w:rsidRPr="0093078C">
        <w:rPr>
          <w:b/>
        </w:rPr>
        <w:t xml:space="preserve">. Josip </w:t>
      </w:r>
      <w:proofErr w:type="spellStart"/>
      <w:r w:rsidRPr="0093078C">
        <w:rPr>
          <w:b/>
        </w:rPr>
        <w:t>Godek</w:t>
      </w:r>
      <w:proofErr w:type="spellEnd"/>
    </w:p>
    <w:p w:rsidR="007846E6" w:rsidRPr="0093078C" w:rsidRDefault="007846E6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       </w:t>
      </w:r>
      <w:r w:rsidR="009C43EF" w:rsidRPr="0093078C">
        <w:rPr>
          <w:b/>
        </w:rPr>
        <w:t xml:space="preserve">            12</w:t>
      </w:r>
      <w:r w:rsidR="002B48E0" w:rsidRPr="0093078C">
        <w:rPr>
          <w:b/>
        </w:rPr>
        <w:t xml:space="preserve">. </w:t>
      </w:r>
      <w:r w:rsidR="009C43EF" w:rsidRPr="0093078C">
        <w:rPr>
          <w:b/>
        </w:rPr>
        <w:t xml:space="preserve">  </w:t>
      </w:r>
      <w:r w:rsidR="002B48E0" w:rsidRPr="0093078C">
        <w:rPr>
          <w:b/>
        </w:rPr>
        <w:t xml:space="preserve">Josip  </w:t>
      </w:r>
      <w:proofErr w:type="spellStart"/>
      <w:r w:rsidR="002B48E0" w:rsidRPr="0093078C">
        <w:rPr>
          <w:b/>
        </w:rPr>
        <w:t>Šipek</w:t>
      </w:r>
      <w:proofErr w:type="spellEnd"/>
      <w:r w:rsidRPr="0093078C">
        <w:rPr>
          <w:b/>
        </w:rPr>
        <w:t>, dr. vet. med.</w:t>
      </w:r>
    </w:p>
    <w:p w:rsidR="002B48E0" w:rsidRPr="0093078C" w:rsidRDefault="002B48E0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      </w:t>
      </w:r>
      <w:r w:rsidR="009C43EF" w:rsidRPr="0093078C">
        <w:rPr>
          <w:b/>
        </w:rPr>
        <w:t xml:space="preserve">             13</w:t>
      </w:r>
      <w:r w:rsidR="007A76E6" w:rsidRPr="0093078C">
        <w:rPr>
          <w:b/>
        </w:rPr>
        <w:t xml:space="preserve">. </w:t>
      </w:r>
      <w:r w:rsidR="009C43EF" w:rsidRPr="0093078C">
        <w:rPr>
          <w:b/>
        </w:rPr>
        <w:t xml:space="preserve">  </w:t>
      </w:r>
      <w:proofErr w:type="spellStart"/>
      <w:r w:rsidR="007A76E6" w:rsidRPr="0093078C">
        <w:rPr>
          <w:b/>
        </w:rPr>
        <w:t>Celina</w:t>
      </w:r>
      <w:proofErr w:type="spellEnd"/>
      <w:r w:rsidR="007A76E6" w:rsidRPr="0093078C">
        <w:rPr>
          <w:b/>
        </w:rPr>
        <w:t xml:space="preserve"> Marinkovi</w:t>
      </w:r>
      <w:r w:rsidRPr="0093078C">
        <w:rPr>
          <w:b/>
        </w:rPr>
        <w:t xml:space="preserve">ć, </w:t>
      </w:r>
      <w:proofErr w:type="spellStart"/>
      <w:r w:rsidRPr="0093078C">
        <w:rPr>
          <w:b/>
        </w:rPr>
        <w:t>dr</w:t>
      </w:r>
      <w:proofErr w:type="spellEnd"/>
      <w:r w:rsidRPr="0093078C">
        <w:rPr>
          <w:b/>
        </w:rPr>
        <w:t>. vet. med.</w:t>
      </w:r>
    </w:p>
    <w:p w:rsidR="009C43EF" w:rsidRPr="0093078C" w:rsidRDefault="009C43EF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                   14.   Dražen  Vučetić, </w:t>
      </w:r>
      <w:proofErr w:type="spellStart"/>
      <w:r w:rsidRPr="0093078C">
        <w:rPr>
          <w:b/>
        </w:rPr>
        <w:t>prof</w:t>
      </w:r>
      <w:proofErr w:type="spellEnd"/>
      <w:r w:rsidRPr="0093078C">
        <w:rPr>
          <w:b/>
        </w:rPr>
        <w:t>.</w:t>
      </w:r>
    </w:p>
    <w:p w:rsidR="009C43EF" w:rsidRPr="0093078C" w:rsidRDefault="009C43EF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                              15.   Martina  Pavišić, </w:t>
      </w:r>
      <w:proofErr w:type="spellStart"/>
      <w:r w:rsidRPr="0093078C">
        <w:rPr>
          <w:b/>
        </w:rPr>
        <w:t>dr</w:t>
      </w:r>
      <w:proofErr w:type="spellEnd"/>
      <w:r w:rsidRPr="0093078C">
        <w:rPr>
          <w:b/>
        </w:rPr>
        <w:t xml:space="preserve">. </w:t>
      </w:r>
      <w:proofErr w:type="spellStart"/>
      <w:r w:rsidRPr="0093078C">
        <w:rPr>
          <w:b/>
        </w:rPr>
        <w:t>vet</w:t>
      </w:r>
      <w:proofErr w:type="spellEnd"/>
      <w:r w:rsidRPr="0093078C">
        <w:rPr>
          <w:b/>
        </w:rPr>
        <w:t>. med.</w:t>
      </w:r>
    </w:p>
    <w:p w:rsidR="007D7DF0" w:rsidRPr="0093078C" w:rsidRDefault="007D7DF0" w:rsidP="00DB0074">
      <w:pPr>
        <w:tabs>
          <w:tab w:val="left" w:pos="1665"/>
        </w:tabs>
        <w:rPr>
          <w:b/>
        </w:rPr>
      </w:pPr>
    </w:p>
    <w:p w:rsidR="009F7E5D" w:rsidRPr="0093078C" w:rsidRDefault="009F7E5D" w:rsidP="00DB0074">
      <w:pPr>
        <w:tabs>
          <w:tab w:val="left" w:pos="1665"/>
        </w:tabs>
        <w:rPr>
          <w:b/>
        </w:rPr>
      </w:pPr>
    </w:p>
    <w:p w:rsidR="009F7E5D" w:rsidRPr="0093078C" w:rsidRDefault="007D7DF0" w:rsidP="00BD2C33">
      <w:pPr>
        <w:tabs>
          <w:tab w:val="left" w:pos="1665"/>
        </w:tabs>
        <w:rPr>
          <w:b/>
        </w:rPr>
      </w:pPr>
      <w:r w:rsidRPr="0093078C">
        <w:rPr>
          <w:b/>
        </w:rPr>
        <w:t>Prosudbeni odbor čine ravnatelj, predsjednici i članovi svih povjerenstava.</w:t>
      </w:r>
    </w:p>
    <w:p w:rsidR="00DB0074" w:rsidRPr="0093078C" w:rsidRDefault="00E859D8" w:rsidP="00DB0074">
      <w:pPr>
        <w:pStyle w:val="Uvuenotijeloteksta"/>
        <w:tabs>
          <w:tab w:val="num" w:pos="0"/>
        </w:tabs>
        <w:ind w:left="0"/>
        <w:rPr>
          <w:sz w:val="40"/>
          <w:szCs w:val="40"/>
        </w:rPr>
      </w:pPr>
      <w:r w:rsidRPr="0093078C">
        <w:rPr>
          <w:b/>
          <w:sz w:val="40"/>
          <w:szCs w:val="40"/>
        </w:rPr>
        <w:br w:type="page"/>
      </w:r>
      <w:r w:rsidR="006918CA" w:rsidRPr="0093078C">
        <w:rPr>
          <w:b/>
          <w:sz w:val="40"/>
          <w:szCs w:val="40"/>
        </w:rPr>
        <w:lastRenderedPageBreak/>
        <w:t>X</w:t>
      </w:r>
      <w:r w:rsidR="00DB0074" w:rsidRPr="0093078C">
        <w:rPr>
          <w:b/>
          <w:sz w:val="40"/>
          <w:szCs w:val="40"/>
        </w:rPr>
        <w:t>.</w:t>
      </w:r>
      <w:r w:rsidR="00B7587F" w:rsidRPr="0093078C">
        <w:rPr>
          <w:b/>
          <w:sz w:val="40"/>
          <w:szCs w:val="40"/>
        </w:rPr>
        <w:t xml:space="preserve">      značajni datumi</w:t>
      </w:r>
      <w:r w:rsidR="00B7587F" w:rsidRPr="0093078C">
        <w:rPr>
          <w:sz w:val="40"/>
          <w:szCs w:val="40"/>
        </w:rPr>
        <w:t xml:space="preserve">  </w:t>
      </w:r>
    </w:p>
    <w:p w:rsidR="00E859D8" w:rsidRPr="0093078C" w:rsidRDefault="00DB0074" w:rsidP="00DB0074">
      <w:pPr>
        <w:pStyle w:val="Uvuenotijeloteksta"/>
        <w:tabs>
          <w:tab w:val="num" w:pos="1260"/>
        </w:tabs>
        <w:ind w:left="0"/>
      </w:pPr>
      <w:r w:rsidRPr="0093078C">
        <w:t xml:space="preserve">                     </w:t>
      </w:r>
    </w:p>
    <w:p w:rsidR="00BF7B33" w:rsidRPr="0093078C" w:rsidRDefault="00E859D8" w:rsidP="00DB0074">
      <w:pPr>
        <w:pStyle w:val="Uvuenotijeloteksta"/>
        <w:tabs>
          <w:tab w:val="num" w:pos="1260"/>
        </w:tabs>
        <w:ind w:left="0"/>
        <w:rPr>
          <w:b/>
        </w:rPr>
      </w:pPr>
      <w:r w:rsidRPr="0093078C">
        <w:tab/>
      </w:r>
      <w:r w:rsidR="00DB0074" w:rsidRPr="0093078C">
        <w:t xml:space="preserve">   19.11.</w:t>
      </w:r>
      <w:r w:rsidR="00BF7B33" w:rsidRPr="0093078C">
        <w:t>20</w:t>
      </w:r>
      <w:r w:rsidR="000825CD" w:rsidRPr="0093078C">
        <w:t>1</w:t>
      </w:r>
      <w:r w:rsidR="009C43EF" w:rsidRPr="0093078C">
        <w:t>3</w:t>
      </w:r>
      <w:r w:rsidR="00DB0074" w:rsidRPr="0093078C">
        <w:t>.</w:t>
      </w:r>
      <w:r w:rsidR="009C43EF" w:rsidRPr="0093078C">
        <w:t xml:space="preserve">   </w:t>
      </w:r>
      <w:r w:rsidR="00BF7B33" w:rsidRPr="0093078C">
        <w:t>(</w:t>
      </w:r>
      <w:r w:rsidR="009C43EF" w:rsidRPr="0093078C">
        <w:t>utorak</w:t>
      </w:r>
      <w:r w:rsidR="00BF7B33" w:rsidRPr="0093078C">
        <w:t>)</w:t>
      </w:r>
      <w:r w:rsidR="008F6F8D" w:rsidRPr="0093078C">
        <w:t xml:space="preserve">                 </w:t>
      </w:r>
      <w:r w:rsidR="0094420D" w:rsidRPr="0093078C">
        <w:t xml:space="preserve">             </w:t>
      </w:r>
      <w:r w:rsidR="008F6F8D" w:rsidRPr="0093078C">
        <w:t xml:space="preserve">  </w:t>
      </w:r>
      <w:r w:rsidR="000825CD" w:rsidRPr="0093078C">
        <w:t xml:space="preserve">   </w:t>
      </w:r>
      <w:r w:rsidR="008F6F8D" w:rsidRPr="0093078C">
        <w:t xml:space="preserve">  </w:t>
      </w:r>
      <w:r w:rsidR="00DB0074" w:rsidRPr="0093078C">
        <w:t xml:space="preserve"> </w:t>
      </w:r>
      <w:r w:rsidR="00DB0074" w:rsidRPr="0093078C">
        <w:rPr>
          <w:b/>
        </w:rPr>
        <w:t>Dan škole</w:t>
      </w:r>
      <w:r w:rsidR="002B48E0" w:rsidRPr="0093078C">
        <w:rPr>
          <w:b/>
        </w:rPr>
        <w:t xml:space="preserve"> </w:t>
      </w:r>
    </w:p>
    <w:p w:rsidR="00E859D8" w:rsidRPr="0093078C" w:rsidRDefault="00E859D8" w:rsidP="00DB0074">
      <w:pPr>
        <w:pStyle w:val="Uvuenotijeloteksta"/>
        <w:tabs>
          <w:tab w:val="num" w:pos="1260"/>
        </w:tabs>
        <w:ind w:left="0"/>
      </w:pPr>
    </w:p>
    <w:p w:rsidR="00B7587F" w:rsidRPr="0093078C" w:rsidRDefault="00B7587F" w:rsidP="00DB0074">
      <w:pPr>
        <w:ind w:left="1440"/>
        <w:rPr>
          <w:b/>
          <w:u w:val="single"/>
        </w:rPr>
      </w:pPr>
      <w:r w:rsidRPr="0093078C">
        <w:rPr>
          <w:b/>
          <w:u w:val="single"/>
        </w:rPr>
        <w:t xml:space="preserve">Blagdani RH </w:t>
      </w:r>
    </w:p>
    <w:p w:rsidR="00BF7B33" w:rsidRPr="0093078C" w:rsidRDefault="00BF7B33" w:rsidP="009F7E5D">
      <w:pPr>
        <w:spacing w:line="480" w:lineRule="auto"/>
        <w:rPr>
          <w:b/>
          <w:u w:val="single"/>
        </w:rPr>
      </w:pPr>
    </w:p>
    <w:p w:rsidR="002B48E0" w:rsidRPr="0093078C" w:rsidRDefault="00A54D76" w:rsidP="009F7E5D">
      <w:pPr>
        <w:pStyle w:val="Uvuenotijeloteksta"/>
        <w:tabs>
          <w:tab w:val="num" w:pos="1260"/>
        </w:tabs>
        <w:spacing w:line="480" w:lineRule="auto"/>
        <w:ind w:left="0"/>
        <w:rPr>
          <w:b/>
        </w:rPr>
      </w:pPr>
      <w:r w:rsidRPr="0093078C">
        <w:t xml:space="preserve">                        </w:t>
      </w:r>
      <w:r w:rsidR="00DB0074" w:rsidRPr="0093078C">
        <w:t>07.</w:t>
      </w:r>
      <w:r w:rsidR="009C43EF" w:rsidRPr="0093078C">
        <w:t xml:space="preserve"> 10</w:t>
      </w:r>
      <w:r w:rsidR="00D1371C" w:rsidRPr="0093078C">
        <w:t>.</w:t>
      </w:r>
      <w:r w:rsidR="009C43EF" w:rsidRPr="0093078C">
        <w:t xml:space="preserve"> </w:t>
      </w:r>
      <w:r w:rsidR="00D1371C" w:rsidRPr="0093078C">
        <w:t>20</w:t>
      </w:r>
      <w:r w:rsidR="000825CD" w:rsidRPr="0093078C">
        <w:t>1</w:t>
      </w:r>
      <w:r w:rsidR="009C43EF" w:rsidRPr="0093078C">
        <w:t>3</w:t>
      </w:r>
      <w:r w:rsidR="00BF7B33" w:rsidRPr="0093078C">
        <w:t>. (</w:t>
      </w:r>
      <w:r w:rsidR="0094420D" w:rsidRPr="0093078C">
        <w:t>p</w:t>
      </w:r>
      <w:r w:rsidR="009C43EF" w:rsidRPr="0093078C">
        <w:t>onedjeljak</w:t>
      </w:r>
      <w:r w:rsidR="00DB0074" w:rsidRPr="0093078C">
        <w:t>)</w:t>
      </w:r>
      <w:r w:rsidR="008F6F8D" w:rsidRPr="0093078C">
        <w:t xml:space="preserve"> </w:t>
      </w:r>
      <w:r w:rsidRPr="0093078C">
        <w:t xml:space="preserve">     </w:t>
      </w:r>
      <w:r w:rsidR="008F6F8D" w:rsidRPr="0093078C">
        <w:t xml:space="preserve"> </w:t>
      </w:r>
      <w:r w:rsidR="00E859D8" w:rsidRPr="0093078C">
        <w:tab/>
      </w:r>
      <w:r w:rsidR="009C43EF" w:rsidRPr="0093078C">
        <w:t xml:space="preserve">         </w:t>
      </w:r>
      <w:r w:rsidRPr="0093078C">
        <w:t xml:space="preserve">nenastavni </w:t>
      </w:r>
      <w:r w:rsidR="009C43EF" w:rsidRPr="0093078C">
        <w:t xml:space="preserve"> </w:t>
      </w:r>
      <w:r w:rsidRPr="0093078C">
        <w:t>dan</w:t>
      </w:r>
    </w:p>
    <w:p w:rsidR="00BF7B33" w:rsidRPr="0093078C" w:rsidRDefault="00DB0074" w:rsidP="009F7E5D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08.10.</w:t>
      </w:r>
      <w:r w:rsidR="00BF7B33" w:rsidRPr="0093078C">
        <w:t>20</w:t>
      </w:r>
      <w:r w:rsidR="000825CD" w:rsidRPr="0093078C">
        <w:t>1</w:t>
      </w:r>
      <w:r w:rsidR="009C43EF" w:rsidRPr="0093078C">
        <w:t>3</w:t>
      </w:r>
      <w:r w:rsidRPr="0093078C">
        <w:t xml:space="preserve">.( </w:t>
      </w:r>
      <w:r w:rsidR="009C43EF" w:rsidRPr="0093078C">
        <w:t>utor</w:t>
      </w:r>
      <w:r w:rsidR="0094420D" w:rsidRPr="0093078C">
        <w:t>ak</w:t>
      </w:r>
      <w:r w:rsidR="008F6F8D" w:rsidRPr="0093078C">
        <w:t xml:space="preserve">)                    </w:t>
      </w:r>
      <w:r w:rsidR="000825CD" w:rsidRPr="0093078C">
        <w:t xml:space="preserve">  </w:t>
      </w:r>
      <w:r w:rsidR="00A54D76" w:rsidRPr="0093078C">
        <w:t xml:space="preserve">  </w:t>
      </w:r>
      <w:r w:rsidR="009C43EF" w:rsidRPr="0093078C">
        <w:t xml:space="preserve"> </w:t>
      </w:r>
      <w:r w:rsidR="000825CD" w:rsidRPr="0093078C">
        <w:t xml:space="preserve">   </w:t>
      </w:r>
      <w:r w:rsidR="00E859D8" w:rsidRPr="0093078C">
        <w:tab/>
      </w:r>
      <w:r w:rsidR="009C43EF" w:rsidRPr="0093078C">
        <w:rPr>
          <w:b/>
        </w:rPr>
        <w:t>Dan</w:t>
      </w:r>
      <w:r w:rsidR="00BF7B33" w:rsidRPr="0093078C">
        <w:rPr>
          <w:b/>
        </w:rPr>
        <w:t xml:space="preserve"> neovisnosti RH</w:t>
      </w:r>
    </w:p>
    <w:p w:rsidR="00BF7B33" w:rsidRPr="0093078C" w:rsidRDefault="00BF7B33" w:rsidP="009F7E5D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01.11.20</w:t>
      </w:r>
      <w:r w:rsidR="000825CD" w:rsidRPr="0093078C">
        <w:t>1</w:t>
      </w:r>
      <w:r w:rsidR="009C43EF" w:rsidRPr="0093078C">
        <w:t>3. (pet</w:t>
      </w:r>
      <w:r w:rsidR="00D1371C" w:rsidRPr="0093078C">
        <w:t>a</w:t>
      </w:r>
      <w:r w:rsidR="000825CD" w:rsidRPr="0093078C">
        <w:t>k</w:t>
      </w:r>
      <w:r w:rsidR="00D1371C" w:rsidRPr="0093078C">
        <w:t>)</w:t>
      </w:r>
      <w:r w:rsidR="000825CD" w:rsidRPr="0093078C">
        <w:t xml:space="preserve">             </w:t>
      </w:r>
      <w:r w:rsidR="002B48E0" w:rsidRPr="0093078C">
        <w:t xml:space="preserve">        </w:t>
      </w:r>
      <w:r w:rsidR="000825CD" w:rsidRPr="0093078C">
        <w:t xml:space="preserve">  </w:t>
      </w:r>
      <w:r w:rsidR="002B48E0" w:rsidRPr="0093078C">
        <w:t xml:space="preserve"> </w:t>
      </w:r>
      <w:r w:rsidR="000825CD" w:rsidRPr="0093078C">
        <w:t xml:space="preserve">   </w:t>
      </w:r>
      <w:r w:rsidR="00E859D8" w:rsidRPr="0093078C">
        <w:tab/>
      </w:r>
      <w:r w:rsidR="00E859D8" w:rsidRPr="0093078C">
        <w:tab/>
      </w:r>
      <w:r w:rsidRPr="0093078C">
        <w:rPr>
          <w:b/>
        </w:rPr>
        <w:t>Svi sveti</w:t>
      </w:r>
    </w:p>
    <w:p w:rsidR="00BF7B33" w:rsidRPr="0093078C" w:rsidRDefault="00DB0074" w:rsidP="00D416AB">
      <w:pPr>
        <w:pBdr>
          <w:bar w:val="single" w:sz="4" w:color="auto"/>
        </w:pBdr>
        <w:spacing w:line="480" w:lineRule="auto"/>
        <w:ind w:left="1440"/>
      </w:pPr>
      <w:r w:rsidRPr="0093078C">
        <w:t>25 i 26.12.</w:t>
      </w:r>
      <w:r w:rsidR="00BF7B33" w:rsidRPr="0093078C">
        <w:t>20</w:t>
      </w:r>
      <w:r w:rsidR="000825CD" w:rsidRPr="0093078C">
        <w:t>1</w:t>
      </w:r>
      <w:r w:rsidR="00D416AB" w:rsidRPr="0093078C">
        <w:t>3</w:t>
      </w:r>
      <w:r w:rsidR="00BF7B33" w:rsidRPr="0093078C">
        <w:t>.(</w:t>
      </w:r>
      <w:r w:rsidR="00112B16" w:rsidRPr="0093078C">
        <w:t>srijeda</w:t>
      </w:r>
      <w:r w:rsidR="009C43EF" w:rsidRPr="0093078C">
        <w:t>, četv</w:t>
      </w:r>
      <w:r w:rsidR="00D416AB" w:rsidRPr="0093078C">
        <w:t>rtak</w:t>
      </w:r>
      <w:r w:rsidR="008F6F8D" w:rsidRPr="0093078C">
        <w:t>)</w:t>
      </w:r>
      <w:r w:rsidR="00E859D8" w:rsidRPr="0093078C">
        <w:tab/>
      </w:r>
      <w:r w:rsidR="00112B16" w:rsidRPr="0093078C">
        <w:t xml:space="preserve">          </w:t>
      </w:r>
      <w:r w:rsidR="008F6F8D" w:rsidRPr="0093078C">
        <w:t xml:space="preserve"> </w:t>
      </w:r>
      <w:r w:rsidR="00BF7B33" w:rsidRPr="0093078C">
        <w:rPr>
          <w:b/>
        </w:rPr>
        <w:t>Božićni blagdani</w:t>
      </w:r>
    </w:p>
    <w:p w:rsidR="00BF7B33" w:rsidRPr="0093078C" w:rsidRDefault="009C6750" w:rsidP="009F7E5D">
      <w:pPr>
        <w:pBdr>
          <w:bar w:val="single" w:sz="4" w:color="auto"/>
        </w:pBdr>
        <w:spacing w:line="480" w:lineRule="auto"/>
        <w:ind w:left="1440"/>
      </w:pPr>
      <w:r w:rsidRPr="0093078C">
        <w:t>01.01.201</w:t>
      </w:r>
      <w:r w:rsidR="00D416AB" w:rsidRPr="0093078C">
        <w:t>4</w:t>
      </w:r>
      <w:r w:rsidR="00BF7B33" w:rsidRPr="0093078C">
        <w:t>. (</w:t>
      </w:r>
      <w:r w:rsidR="00D416AB" w:rsidRPr="0093078C">
        <w:t>srijeda</w:t>
      </w:r>
      <w:r w:rsidR="008F6F8D" w:rsidRPr="0093078C">
        <w:t>)</w:t>
      </w:r>
      <w:r w:rsidR="00112B16" w:rsidRPr="0093078C">
        <w:t xml:space="preserve">   </w:t>
      </w:r>
      <w:r w:rsidR="008F6F8D" w:rsidRPr="0093078C">
        <w:t xml:space="preserve">                     </w:t>
      </w:r>
      <w:r w:rsidR="00A54D76" w:rsidRPr="0093078C">
        <w:t xml:space="preserve">  </w:t>
      </w:r>
      <w:r w:rsidR="008F6F8D" w:rsidRPr="0093078C">
        <w:t xml:space="preserve"> </w:t>
      </w:r>
      <w:r w:rsidR="00BF7B33" w:rsidRPr="0093078C">
        <w:t xml:space="preserve"> </w:t>
      </w:r>
      <w:r w:rsidR="00E859D8" w:rsidRPr="0093078C">
        <w:tab/>
      </w:r>
      <w:r w:rsidR="00BF7B33" w:rsidRPr="0093078C">
        <w:rPr>
          <w:b/>
        </w:rPr>
        <w:t>Nova godina</w:t>
      </w:r>
    </w:p>
    <w:p w:rsidR="009C6750" w:rsidRPr="0093078C" w:rsidRDefault="00D416AB" w:rsidP="009F7E5D">
      <w:pPr>
        <w:pBdr>
          <w:bar w:val="single" w:sz="4" w:color="auto"/>
        </w:pBdr>
        <w:spacing w:line="480" w:lineRule="auto"/>
        <w:ind w:left="1440"/>
      </w:pPr>
      <w:r w:rsidRPr="0093078C">
        <w:t>06.01.2014</w:t>
      </w:r>
      <w:r w:rsidR="00112B16" w:rsidRPr="0093078C">
        <w:t>. (</w:t>
      </w:r>
      <w:r w:rsidRPr="0093078C">
        <w:t>po</w:t>
      </w:r>
      <w:r w:rsidR="00112B16" w:rsidRPr="0093078C">
        <w:t>nedjelja</w:t>
      </w:r>
      <w:r w:rsidRPr="0093078C">
        <w:t>k</w:t>
      </w:r>
      <w:r w:rsidR="008F6F8D" w:rsidRPr="0093078C">
        <w:t xml:space="preserve">)           </w:t>
      </w:r>
      <w:r w:rsidR="00273C36" w:rsidRPr="0093078C">
        <w:t xml:space="preserve"> </w:t>
      </w:r>
      <w:r w:rsidR="008F6F8D" w:rsidRPr="0093078C">
        <w:t xml:space="preserve">    </w:t>
      </w:r>
      <w:r w:rsidR="009C6750" w:rsidRPr="0093078C">
        <w:t xml:space="preserve"> </w:t>
      </w:r>
      <w:r w:rsidR="00E859D8" w:rsidRPr="0093078C">
        <w:tab/>
      </w:r>
      <w:r w:rsidR="00E859D8" w:rsidRPr="0093078C">
        <w:tab/>
      </w:r>
      <w:r w:rsidR="009C6750" w:rsidRPr="0093078C">
        <w:rPr>
          <w:b/>
        </w:rPr>
        <w:t>Bogojavljen</w:t>
      </w:r>
      <w:r w:rsidR="000825CD" w:rsidRPr="0093078C">
        <w:rPr>
          <w:b/>
        </w:rPr>
        <w:t>j</w:t>
      </w:r>
      <w:r w:rsidR="009C6750" w:rsidRPr="0093078C">
        <w:rPr>
          <w:b/>
        </w:rPr>
        <w:t>e – Sveta tri kralja</w:t>
      </w:r>
    </w:p>
    <w:p w:rsidR="00BF7B33" w:rsidRPr="0093078C" w:rsidRDefault="00D416AB" w:rsidP="009F7E5D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2</w:t>
      </w:r>
      <w:r w:rsidR="00856B6B" w:rsidRPr="0093078C">
        <w:t>1</w:t>
      </w:r>
      <w:r w:rsidR="00DB0074" w:rsidRPr="0093078C">
        <w:t>.04.</w:t>
      </w:r>
      <w:r w:rsidRPr="0093078C">
        <w:t>2014</w:t>
      </w:r>
      <w:r w:rsidR="00E53CE0" w:rsidRPr="0093078C">
        <w:t>. (ponedjeljak</w:t>
      </w:r>
      <w:r w:rsidR="008F6F8D" w:rsidRPr="0093078C">
        <w:t xml:space="preserve">)       </w:t>
      </w:r>
      <w:r w:rsidR="00A54D76" w:rsidRPr="0093078C">
        <w:t xml:space="preserve">    </w:t>
      </w:r>
      <w:r w:rsidR="008F6F8D" w:rsidRPr="0093078C">
        <w:t xml:space="preserve">      </w:t>
      </w:r>
      <w:r w:rsidR="00E859D8" w:rsidRPr="0093078C">
        <w:tab/>
      </w:r>
      <w:r w:rsidR="00E859D8" w:rsidRPr="0093078C">
        <w:tab/>
      </w:r>
      <w:r w:rsidR="00BF7B33" w:rsidRPr="0093078C">
        <w:rPr>
          <w:b/>
        </w:rPr>
        <w:t>Uskrsni ponedjeljak</w:t>
      </w:r>
    </w:p>
    <w:p w:rsidR="00BF7B33" w:rsidRPr="0093078C" w:rsidRDefault="00BF7B33" w:rsidP="009F7E5D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01.05.20</w:t>
      </w:r>
      <w:r w:rsidR="00156AB7" w:rsidRPr="0093078C">
        <w:t>1</w:t>
      </w:r>
      <w:r w:rsidR="00D416AB" w:rsidRPr="0093078C">
        <w:t>4. (četvrtak</w:t>
      </w:r>
      <w:r w:rsidR="003E581E" w:rsidRPr="0093078C">
        <w:t>)</w:t>
      </w:r>
      <w:r w:rsidR="002B48E0" w:rsidRPr="0093078C">
        <w:t xml:space="preserve"> </w:t>
      </w:r>
      <w:r w:rsidR="003E581E" w:rsidRPr="0093078C">
        <w:t xml:space="preserve">               </w:t>
      </w:r>
      <w:r w:rsidR="00A54D76" w:rsidRPr="0093078C">
        <w:t xml:space="preserve">  </w:t>
      </w:r>
      <w:r w:rsidR="003E581E" w:rsidRPr="0093078C">
        <w:t xml:space="preserve">      </w:t>
      </w:r>
      <w:r w:rsidR="00E859D8" w:rsidRPr="0093078C">
        <w:tab/>
      </w:r>
      <w:r w:rsidR="00E859D8" w:rsidRPr="0093078C">
        <w:tab/>
      </w:r>
      <w:r w:rsidRPr="0093078C">
        <w:rPr>
          <w:b/>
        </w:rPr>
        <w:t>Praznik rada</w:t>
      </w:r>
    </w:p>
    <w:p w:rsidR="00D416AB" w:rsidRPr="0093078C" w:rsidRDefault="00D416AB" w:rsidP="00D416AB">
      <w:pPr>
        <w:pBdr>
          <w:bar w:val="single" w:sz="4" w:color="auto"/>
        </w:pBdr>
        <w:spacing w:line="480" w:lineRule="auto"/>
        <w:ind w:left="1440"/>
      </w:pPr>
      <w:r w:rsidRPr="0093078C">
        <w:t>02.05.2014. (petak)                                         nenastavni  dan</w:t>
      </w:r>
    </w:p>
    <w:p w:rsidR="002B48E0" w:rsidRPr="0093078C" w:rsidRDefault="00D416AB" w:rsidP="002B48E0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19</w:t>
      </w:r>
      <w:r w:rsidR="00112B16" w:rsidRPr="0093078C">
        <w:t>.0</w:t>
      </w:r>
      <w:r w:rsidRPr="0093078C">
        <w:t>6.2014</w:t>
      </w:r>
      <w:r w:rsidR="002B48E0" w:rsidRPr="0093078C">
        <w:t xml:space="preserve">. (četvrtak)                       </w:t>
      </w:r>
      <w:r w:rsidR="00E859D8" w:rsidRPr="0093078C">
        <w:tab/>
      </w:r>
      <w:r w:rsidR="00E859D8" w:rsidRPr="0093078C">
        <w:tab/>
      </w:r>
      <w:r w:rsidR="002B48E0" w:rsidRPr="0093078C">
        <w:rPr>
          <w:b/>
        </w:rPr>
        <w:t>Tijelovo</w:t>
      </w:r>
    </w:p>
    <w:p w:rsidR="00156AB7" w:rsidRPr="0093078C" w:rsidRDefault="00DB0074" w:rsidP="009F7E5D">
      <w:pPr>
        <w:pBdr>
          <w:bar w:val="single" w:sz="4" w:color="auto"/>
        </w:pBdr>
        <w:spacing w:line="480" w:lineRule="auto"/>
        <w:ind w:left="1440"/>
      </w:pPr>
      <w:r w:rsidRPr="0093078C">
        <w:t>25.06.</w:t>
      </w:r>
      <w:r w:rsidR="00D416AB" w:rsidRPr="0093078C">
        <w:t>2014.(srijeda</w:t>
      </w:r>
      <w:r w:rsidR="00273C36" w:rsidRPr="0093078C">
        <w:t xml:space="preserve">)         </w:t>
      </w:r>
      <w:r w:rsidR="003E581E" w:rsidRPr="0093078C">
        <w:t xml:space="preserve">      </w:t>
      </w:r>
      <w:r w:rsidR="00273C36" w:rsidRPr="0093078C">
        <w:t xml:space="preserve"> </w:t>
      </w:r>
      <w:r w:rsidR="003E581E" w:rsidRPr="0093078C">
        <w:t xml:space="preserve">   </w:t>
      </w:r>
      <w:r w:rsidR="00E859D8" w:rsidRPr="0093078C">
        <w:tab/>
      </w:r>
      <w:r w:rsidR="00E859D8" w:rsidRPr="0093078C">
        <w:tab/>
      </w:r>
      <w:r w:rsidR="00156AB7" w:rsidRPr="0093078C">
        <w:rPr>
          <w:b/>
        </w:rPr>
        <w:t>Dan državnosti</w:t>
      </w:r>
    </w:p>
    <w:p w:rsidR="00BF7B33" w:rsidRPr="0093078C" w:rsidRDefault="00DB0074" w:rsidP="009F7E5D">
      <w:pPr>
        <w:pBdr>
          <w:bar w:val="single" w:sz="4" w:color="auto"/>
        </w:pBdr>
        <w:spacing w:line="480" w:lineRule="auto"/>
        <w:ind w:left="1440"/>
      </w:pPr>
      <w:r w:rsidRPr="0093078C">
        <w:t>05.08.</w:t>
      </w:r>
      <w:r w:rsidR="00D416AB" w:rsidRPr="0093078C">
        <w:t>2014</w:t>
      </w:r>
      <w:r w:rsidR="00BF7B33" w:rsidRPr="0093078C">
        <w:t>. (</w:t>
      </w:r>
      <w:r w:rsidR="00D416AB" w:rsidRPr="0093078C">
        <w:t>utor</w:t>
      </w:r>
      <w:r w:rsidR="00273C36" w:rsidRPr="0093078C">
        <w:t>a</w:t>
      </w:r>
      <w:r w:rsidR="003C4A2E" w:rsidRPr="0093078C">
        <w:t>k</w:t>
      </w:r>
      <w:r w:rsidR="003E581E" w:rsidRPr="0093078C">
        <w:t xml:space="preserve">)                </w:t>
      </w:r>
      <w:r w:rsidR="003C4A2E" w:rsidRPr="0093078C">
        <w:t xml:space="preserve">  </w:t>
      </w:r>
      <w:r w:rsidR="00E859D8" w:rsidRPr="0093078C">
        <w:tab/>
      </w:r>
      <w:r w:rsidR="00BF7B33" w:rsidRPr="0093078C">
        <w:rPr>
          <w:b/>
        </w:rPr>
        <w:t xml:space="preserve">Dan </w:t>
      </w:r>
      <w:r w:rsidR="00EC418C" w:rsidRPr="0093078C">
        <w:rPr>
          <w:b/>
        </w:rPr>
        <w:t xml:space="preserve">pobjede i </w:t>
      </w:r>
      <w:r w:rsidR="00BF7B33" w:rsidRPr="0093078C">
        <w:rPr>
          <w:b/>
        </w:rPr>
        <w:t>domovinske zahvalnosti</w:t>
      </w:r>
    </w:p>
    <w:p w:rsidR="00BF7B33" w:rsidRPr="0093078C" w:rsidRDefault="00D416AB" w:rsidP="00BD2C33">
      <w:pPr>
        <w:pBdr>
          <w:bar w:val="single" w:sz="4" w:color="auto"/>
        </w:pBdr>
        <w:spacing w:line="480" w:lineRule="auto"/>
        <w:ind w:left="1440"/>
        <w:rPr>
          <w:b/>
        </w:rPr>
      </w:pPr>
      <w:r w:rsidRPr="0093078C">
        <w:t>15.08.2014</w:t>
      </w:r>
      <w:r w:rsidR="00BF7B33" w:rsidRPr="0093078C">
        <w:t>. (</w:t>
      </w:r>
      <w:r w:rsidRPr="0093078C">
        <w:t>pe</w:t>
      </w:r>
      <w:r w:rsidR="003C4A2E" w:rsidRPr="0093078C">
        <w:t>tak</w:t>
      </w:r>
      <w:r w:rsidR="003E581E" w:rsidRPr="0093078C">
        <w:t xml:space="preserve">)            </w:t>
      </w:r>
      <w:r w:rsidR="00273C36" w:rsidRPr="0093078C">
        <w:t xml:space="preserve">        </w:t>
      </w:r>
      <w:r w:rsidR="003E581E" w:rsidRPr="0093078C">
        <w:t xml:space="preserve">  </w:t>
      </w:r>
      <w:r w:rsidR="000C4C73" w:rsidRPr="0093078C">
        <w:t xml:space="preserve"> </w:t>
      </w:r>
      <w:r w:rsidR="003E581E" w:rsidRPr="0093078C">
        <w:t xml:space="preserve"> </w:t>
      </w:r>
      <w:r w:rsidR="00E859D8" w:rsidRPr="0093078C">
        <w:tab/>
      </w:r>
      <w:r w:rsidR="00E859D8" w:rsidRPr="0093078C">
        <w:tab/>
      </w:r>
      <w:r w:rsidR="00BD2C33" w:rsidRPr="0093078C">
        <w:rPr>
          <w:b/>
        </w:rPr>
        <w:t>Velika Gospa</w:t>
      </w:r>
    </w:p>
    <w:p w:rsidR="0012206F" w:rsidRPr="0093078C" w:rsidRDefault="0012206F" w:rsidP="0012206F">
      <w:pPr>
        <w:pBdr>
          <w:bar w:val="single" w:sz="4" w:color="auto"/>
        </w:pBdr>
        <w:spacing w:line="480" w:lineRule="auto"/>
        <w:rPr>
          <w:b/>
        </w:rPr>
      </w:pPr>
    </w:p>
    <w:p w:rsidR="0012206F" w:rsidRPr="0093078C" w:rsidRDefault="0012206F" w:rsidP="0012206F">
      <w:pPr>
        <w:pBdr>
          <w:bar w:val="single" w:sz="4" w:color="auto"/>
        </w:pBdr>
        <w:spacing w:line="480" w:lineRule="auto"/>
        <w:rPr>
          <w:b/>
        </w:rPr>
        <w:sectPr w:rsidR="0012206F" w:rsidRPr="0093078C" w:rsidSect="00A157C6">
          <w:pgSz w:w="11906" w:h="16838" w:code="9"/>
          <w:pgMar w:top="1418" w:right="1418" w:bottom="1258" w:left="1418" w:header="709" w:footer="709" w:gutter="0"/>
          <w:cols w:space="708"/>
          <w:docGrid w:linePitch="360"/>
        </w:sectPr>
      </w:pPr>
      <w:r w:rsidRPr="0093078C">
        <w:rPr>
          <w:b/>
        </w:rPr>
        <w:t xml:space="preserve">          </w:t>
      </w:r>
    </w:p>
    <w:p w:rsidR="00BF7B33" w:rsidRPr="0093078C" w:rsidRDefault="00BF7B33">
      <w:pPr>
        <w:spacing w:line="360" w:lineRule="auto"/>
        <w:rPr>
          <w:b/>
          <w:bCs/>
          <w:sz w:val="20"/>
        </w:rPr>
      </w:pPr>
    </w:p>
    <w:p w:rsidR="00BF7B33" w:rsidRPr="0093078C" w:rsidRDefault="00BF7B33">
      <w:pPr>
        <w:spacing w:line="360" w:lineRule="auto"/>
        <w:rPr>
          <w:b/>
          <w:bCs/>
          <w:sz w:val="20"/>
        </w:rPr>
      </w:pPr>
    </w:p>
    <w:p w:rsidR="00BD2C33" w:rsidRPr="0093078C" w:rsidRDefault="00BD2C33">
      <w:pPr>
        <w:spacing w:line="360" w:lineRule="auto"/>
        <w:jc w:val="center"/>
        <w:rPr>
          <w:b/>
          <w:sz w:val="58"/>
          <w:szCs w:val="58"/>
        </w:rPr>
      </w:pPr>
    </w:p>
    <w:p w:rsidR="00BD2C33" w:rsidRPr="0093078C" w:rsidRDefault="00BD2C33">
      <w:pPr>
        <w:spacing w:line="360" w:lineRule="auto"/>
        <w:jc w:val="center"/>
        <w:rPr>
          <w:b/>
          <w:sz w:val="58"/>
          <w:szCs w:val="58"/>
        </w:rPr>
      </w:pPr>
    </w:p>
    <w:p w:rsidR="00BF7B33" w:rsidRPr="0093078C" w:rsidRDefault="006918CA">
      <w:pPr>
        <w:spacing w:line="360" w:lineRule="auto"/>
        <w:jc w:val="center"/>
        <w:rPr>
          <w:b/>
          <w:sz w:val="58"/>
          <w:szCs w:val="58"/>
        </w:rPr>
      </w:pPr>
      <w:r w:rsidRPr="0093078C">
        <w:rPr>
          <w:b/>
          <w:sz w:val="58"/>
          <w:szCs w:val="58"/>
        </w:rPr>
        <w:t>XI</w:t>
      </w:r>
      <w:r w:rsidR="00BF7B33" w:rsidRPr="0093078C">
        <w:rPr>
          <w:b/>
          <w:sz w:val="58"/>
          <w:szCs w:val="58"/>
        </w:rPr>
        <w:t>. OKVIRNI PLANOVI I PROGRAMI RADA USTANOVE ZA ŠKOLSKU 20</w:t>
      </w:r>
      <w:r w:rsidR="00D416AB" w:rsidRPr="0093078C">
        <w:rPr>
          <w:b/>
          <w:sz w:val="58"/>
          <w:szCs w:val="58"/>
        </w:rPr>
        <w:t>13</w:t>
      </w:r>
      <w:r w:rsidR="00BF7B33" w:rsidRPr="0093078C">
        <w:rPr>
          <w:b/>
          <w:sz w:val="58"/>
          <w:szCs w:val="58"/>
        </w:rPr>
        <w:t>./</w:t>
      </w:r>
      <w:r w:rsidR="00EC418C" w:rsidRPr="0093078C">
        <w:rPr>
          <w:b/>
          <w:sz w:val="58"/>
          <w:szCs w:val="58"/>
        </w:rPr>
        <w:t>1</w:t>
      </w:r>
      <w:r w:rsidR="00D416AB" w:rsidRPr="0093078C">
        <w:rPr>
          <w:b/>
          <w:sz w:val="58"/>
          <w:szCs w:val="58"/>
        </w:rPr>
        <w:t>4</w:t>
      </w:r>
      <w:r w:rsidR="00BF7B33" w:rsidRPr="0093078C">
        <w:rPr>
          <w:b/>
          <w:sz w:val="58"/>
          <w:szCs w:val="58"/>
        </w:rPr>
        <w:t>. GODINU</w:t>
      </w:r>
    </w:p>
    <w:p w:rsidR="00BF7B33" w:rsidRPr="0093078C" w:rsidRDefault="00BF7B33">
      <w:pPr>
        <w:pStyle w:val="Naslov2"/>
        <w:spacing w:line="360" w:lineRule="auto"/>
        <w:rPr>
          <w:rFonts w:ascii="Times New Roman" w:hAnsi="Times New Roman" w:cs="Times New Roman"/>
          <w:i w:val="0"/>
          <w:sz w:val="40"/>
          <w:szCs w:val="40"/>
        </w:rPr>
      </w:pPr>
    </w:p>
    <w:p w:rsidR="00BF7B33" w:rsidRPr="0093078C" w:rsidRDefault="00BF7B33">
      <w:pPr>
        <w:pStyle w:val="Naslov2"/>
        <w:spacing w:line="360" w:lineRule="auto"/>
        <w:rPr>
          <w:rFonts w:ascii="Times New Roman" w:hAnsi="Times New Roman" w:cs="Times New Roman"/>
          <w:i w:val="0"/>
          <w:sz w:val="40"/>
          <w:szCs w:val="40"/>
        </w:rPr>
      </w:pPr>
    </w:p>
    <w:p w:rsidR="00DB0074" w:rsidRPr="0093078C" w:rsidRDefault="00DB0074" w:rsidP="00DB0074"/>
    <w:p w:rsidR="00FB2DE3" w:rsidRPr="0093078C" w:rsidRDefault="00FB2DE3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/>
    <w:p w:rsidR="00DB0074" w:rsidRPr="0093078C" w:rsidRDefault="00DB0074" w:rsidP="00DB0074">
      <w:pPr>
        <w:rPr>
          <w:b/>
          <w:sz w:val="28"/>
        </w:rPr>
      </w:pPr>
      <w:r w:rsidRPr="0093078C">
        <w:rPr>
          <w:b/>
          <w:sz w:val="28"/>
        </w:rPr>
        <w:lastRenderedPageBreak/>
        <w:t>a) Okvirni program rada nastavničkog vijeća</w:t>
      </w:r>
    </w:p>
    <w:p w:rsidR="00DB0074" w:rsidRPr="0093078C" w:rsidRDefault="00DB0074" w:rsidP="00DB0074">
      <w:pPr>
        <w:rPr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8"/>
        <w:gridCol w:w="2268"/>
        <w:gridCol w:w="1583"/>
        <w:gridCol w:w="2528"/>
      </w:tblGrid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Red.                    T E M E</w:t>
            </w:r>
          </w:p>
          <w:p w:rsidR="004C70A8" w:rsidRPr="0093078C" w:rsidRDefault="004C70A8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br. 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NOSITELJ TEME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VRIJEME REALIZACIJE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SURADNICI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1.Izrada i usvajanje izvedbenog plana i programa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predsj.str.aktiva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čl</w:t>
            </w:r>
            <w:proofErr w:type="spellEnd"/>
            <w:r w:rsidRPr="0093078C">
              <w:rPr>
                <w:sz w:val="20"/>
                <w:szCs w:val="20"/>
              </w:rPr>
              <w:t>. str.aktiva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2. Utvrđivanje zaduženja nastavnika u nastavi</w:t>
            </w:r>
            <w:r w:rsidR="00C43D99" w:rsidRPr="0093078C">
              <w:rPr>
                <w:sz w:val="20"/>
                <w:szCs w:val="20"/>
              </w:rPr>
              <w:t xml:space="preserve"> </w:t>
            </w:r>
            <w:proofErr w:type="spellStart"/>
            <w:r w:rsidRPr="0093078C">
              <w:rPr>
                <w:sz w:val="20"/>
                <w:szCs w:val="20"/>
              </w:rPr>
              <w:t>razredništva</w:t>
            </w:r>
            <w:proofErr w:type="spellEnd"/>
            <w:r w:rsidRPr="0093078C">
              <w:rPr>
                <w:sz w:val="20"/>
                <w:szCs w:val="20"/>
              </w:rPr>
              <w:t>, organizacija nastave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predsjednici str. aktiva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3. Izrada operativnog plana i programa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 suradnici u nastavi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4. Okvirni ispitni odbor – formiranje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5. Rješavanje molbi učenika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Rujan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nastav.vijeće</w:t>
            </w:r>
            <w:proofErr w:type="spellEnd"/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6. Organizacija praktične nastave vezane za realizaciju programa te podjela zaduženja u pojedinim praktikumima škole u cilju realizacije programa i dovršavanju proizvodnje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tehnolozi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 praktične nastave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7. Konstituiranje razrednih zajednica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8. Utvrđivanje termina roditeljskih sastanaka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9. Realizacija </w:t>
            </w:r>
            <w:proofErr w:type="spellStart"/>
            <w:r w:rsidRPr="0093078C">
              <w:rPr>
                <w:sz w:val="20"/>
                <w:szCs w:val="20"/>
              </w:rPr>
              <w:t>nast</w:t>
            </w:r>
            <w:proofErr w:type="spellEnd"/>
            <w:r w:rsidRPr="0093078C">
              <w:rPr>
                <w:sz w:val="20"/>
                <w:szCs w:val="20"/>
              </w:rPr>
              <w:t>. planova i programa. Prijedlog i prihvaćanje tema za završni ispit te imenovanje</w:t>
            </w:r>
            <w:r w:rsidR="00416FD2" w:rsidRPr="0093078C">
              <w:rPr>
                <w:sz w:val="20"/>
                <w:szCs w:val="20"/>
              </w:rPr>
              <w:br/>
              <w:t xml:space="preserve">                </w:t>
            </w:r>
            <w:r w:rsidRPr="0093078C">
              <w:rPr>
                <w:sz w:val="20"/>
                <w:szCs w:val="20"/>
              </w:rPr>
              <w:t xml:space="preserve"> prosudbenog odbora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10. Dogovor oko obilježavanja Dana škole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studeni 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čl</w:t>
            </w:r>
            <w:proofErr w:type="spellEnd"/>
            <w:r w:rsidRPr="0093078C">
              <w:rPr>
                <w:sz w:val="20"/>
                <w:szCs w:val="20"/>
              </w:rPr>
              <w:t xml:space="preserve">. </w:t>
            </w:r>
            <w:proofErr w:type="spellStart"/>
            <w:r w:rsidRPr="0093078C">
              <w:rPr>
                <w:sz w:val="20"/>
                <w:szCs w:val="20"/>
              </w:rPr>
              <w:t>nast</w:t>
            </w:r>
            <w:proofErr w:type="spellEnd"/>
            <w:r w:rsidRPr="0093078C">
              <w:rPr>
                <w:sz w:val="20"/>
                <w:szCs w:val="20"/>
              </w:rPr>
              <w:t>. vijeća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11. Analiza obavljene prakse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Studeni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12. Realizacija nastavnog plana i programa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Studeni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7A76E6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13. Izbor članova Prosudbenog odbora, formiranje ispitnih   </w:t>
            </w:r>
            <w:r w:rsidRPr="0093078C">
              <w:rPr>
                <w:sz w:val="20"/>
                <w:szCs w:val="20"/>
              </w:rPr>
              <w:br/>
              <w:t xml:space="preserve">               povjerenstava školske 201</w:t>
            </w:r>
            <w:r w:rsidR="00416FD2" w:rsidRPr="0093078C">
              <w:rPr>
                <w:sz w:val="20"/>
                <w:szCs w:val="20"/>
              </w:rPr>
              <w:t>3</w:t>
            </w:r>
            <w:r w:rsidRPr="0093078C">
              <w:rPr>
                <w:sz w:val="20"/>
                <w:szCs w:val="20"/>
              </w:rPr>
              <w:t>./</w:t>
            </w:r>
            <w:r w:rsidR="00416FD2" w:rsidRPr="0093078C">
              <w:rPr>
                <w:sz w:val="20"/>
                <w:szCs w:val="20"/>
              </w:rPr>
              <w:t>14</w:t>
            </w:r>
            <w:r w:rsidRPr="0093078C">
              <w:rPr>
                <w:sz w:val="20"/>
                <w:szCs w:val="20"/>
              </w:rPr>
              <w:t>. godine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Prosinac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14. Obilježavanje Božića i Nove godine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Prosinac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Županija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15. uspjeh, izostanci i vladanje učenika za polugodišnje razdoblje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suradnici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16. Realizacija nastavnog plana i programa nakon 1. polugodišta 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17. Organizacija nastave u 2. polugodištu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 smjene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18. Utvrđivanje rezultata ispita za učenike koji su promijenili struku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19. Realizacija stručne prakse predviđena za realizaciju u drugim poduzećima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voditelj, stručne prakse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stručnih predmeta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20. Izviješće Ispitnog odbora o rezultatima polaganja završnog ispita u zimskom roku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predsjednik ispitnog odbora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21. Izviješće o radu slobodnih aktivnosti učenika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 grupe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učenici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22. Analiza rada stručnih aktiva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predsj</w:t>
            </w:r>
            <w:proofErr w:type="spellEnd"/>
            <w:r w:rsidRPr="0093078C">
              <w:rPr>
                <w:sz w:val="20"/>
                <w:szCs w:val="20"/>
              </w:rPr>
              <w:t xml:space="preserve"> str. aktiva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Veljača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str.aktiva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23. Donošenje plana upisa u</w:t>
            </w:r>
            <w:r w:rsidR="00416FD2" w:rsidRPr="0093078C">
              <w:rPr>
                <w:sz w:val="20"/>
                <w:szCs w:val="20"/>
              </w:rPr>
              <w:t xml:space="preserve"> 2014/2015</w:t>
            </w:r>
            <w:r w:rsidRPr="0093078C">
              <w:rPr>
                <w:sz w:val="20"/>
                <w:szCs w:val="20"/>
              </w:rPr>
              <w:t>. školsk</w:t>
            </w:r>
            <w:r w:rsidR="00DC5D64" w:rsidRPr="0093078C">
              <w:rPr>
                <w:sz w:val="20"/>
                <w:szCs w:val="20"/>
              </w:rPr>
              <w:t>oj</w:t>
            </w:r>
            <w:r w:rsidRPr="0093078C">
              <w:rPr>
                <w:sz w:val="20"/>
                <w:szCs w:val="20"/>
              </w:rPr>
              <w:t xml:space="preserve"> godini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Veljača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24. Analiza realizacija godišnjeg programa rada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Veljača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25. Utvrđivanje termina za održavanje roditelj. sastanaka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Ožujak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26. Analiza uspjeha učenika nakon sjednice razrednih zajednica s prijedlogom za unapređivanje</w:t>
            </w:r>
            <w:r w:rsidR="00416FD2" w:rsidRPr="0093078C">
              <w:rPr>
                <w:sz w:val="20"/>
                <w:szCs w:val="20"/>
              </w:rPr>
              <w:br/>
              <w:t xml:space="preserve">                          </w:t>
            </w:r>
            <w:r w:rsidRPr="0093078C">
              <w:rPr>
                <w:sz w:val="20"/>
                <w:szCs w:val="20"/>
              </w:rPr>
              <w:t xml:space="preserve"> odgoja i obrazovanja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travanj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lastRenderedPageBreak/>
              <w:t>27. Sjednica ispitnog odbora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predsj</w:t>
            </w:r>
            <w:proofErr w:type="spellEnd"/>
            <w:r w:rsidRPr="0093078C">
              <w:rPr>
                <w:sz w:val="20"/>
                <w:szCs w:val="20"/>
              </w:rPr>
              <w:t>. ispitnog odbora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siječanj-lipanj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28. Analiza realizacija </w:t>
            </w:r>
            <w:proofErr w:type="spellStart"/>
            <w:r w:rsidRPr="0093078C">
              <w:rPr>
                <w:sz w:val="20"/>
                <w:szCs w:val="20"/>
              </w:rPr>
              <w:t>nast</w:t>
            </w:r>
            <w:proofErr w:type="spellEnd"/>
            <w:r w:rsidRPr="0093078C">
              <w:rPr>
                <w:sz w:val="20"/>
                <w:szCs w:val="20"/>
              </w:rPr>
              <w:t>. plana i programa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Travanj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29. Sjednice </w:t>
            </w:r>
            <w:proofErr w:type="spellStart"/>
            <w:r w:rsidRPr="0093078C">
              <w:rPr>
                <w:sz w:val="20"/>
                <w:szCs w:val="20"/>
              </w:rPr>
              <w:t>razr</w:t>
            </w:r>
            <w:proofErr w:type="spellEnd"/>
            <w:r w:rsidRPr="0093078C">
              <w:rPr>
                <w:sz w:val="20"/>
                <w:szCs w:val="20"/>
              </w:rPr>
              <w:t>. zajednica. za završne razrede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Svibanj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razrednici </w:t>
            </w:r>
            <w:proofErr w:type="spellStart"/>
            <w:r w:rsidRPr="0093078C">
              <w:rPr>
                <w:sz w:val="20"/>
                <w:szCs w:val="20"/>
              </w:rPr>
              <w:t>zavr.razr</w:t>
            </w:r>
            <w:proofErr w:type="spellEnd"/>
            <w:r w:rsidRPr="0093078C">
              <w:rPr>
                <w:sz w:val="20"/>
                <w:szCs w:val="20"/>
              </w:rPr>
              <w:t>.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7A76E6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30. Upisi u školsku</w:t>
            </w:r>
            <w:r w:rsidR="00416FD2" w:rsidRPr="0093078C">
              <w:rPr>
                <w:sz w:val="20"/>
                <w:szCs w:val="20"/>
              </w:rPr>
              <w:t>2014/2015</w:t>
            </w:r>
            <w:r w:rsidRPr="0093078C">
              <w:rPr>
                <w:sz w:val="20"/>
                <w:szCs w:val="20"/>
              </w:rPr>
              <w:t>. godinu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Svibanj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31. Organizacija popravnih ispita za završne razrede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Svibanj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32. Organizacija završnog ispita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predsj</w:t>
            </w:r>
            <w:proofErr w:type="spellEnd"/>
            <w:r w:rsidRPr="0093078C">
              <w:rPr>
                <w:sz w:val="20"/>
                <w:szCs w:val="20"/>
              </w:rPr>
              <w:t>. ispit. odbora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33. Sjednice razrednih odjela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rzrednici</w:t>
            </w:r>
            <w:proofErr w:type="spellEnd"/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34. Organizacija nastave i popravnih ispita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rzrednici</w:t>
            </w:r>
            <w:proofErr w:type="spellEnd"/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35. Analiza realizacije nastavnog plana i programa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razrednici, programer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36. Donošenje plana korištenja godišnjeg odora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Lipanj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37. Izvješće o završnom ispitu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Srpanj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ispit.odbora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38. Izvješće o upisu učenika u I. upisnom roku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Srpanj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proofErr w:type="spellStart"/>
            <w:r w:rsidRPr="0093078C">
              <w:rPr>
                <w:sz w:val="20"/>
                <w:szCs w:val="20"/>
              </w:rPr>
              <w:t>predsj</w:t>
            </w:r>
            <w:proofErr w:type="spellEnd"/>
            <w:r w:rsidRPr="0093078C">
              <w:rPr>
                <w:sz w:val="20"/>
                <w:szCs w:val="20"/>
              </w:rPr>
              <w:t>. upis. komisija</w:t>
            </w:r>
          </w:p>
        </w:tc>
      </w:tr>
      <w:tr w:rsidR="004C70A8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39. Zaduženje nastavnika u idućoj školskoj godini</w:t>
            </w:r>
          </w:p>
        </w:tc>
        <w:tc>
          <w:tcPr>
            <w:tcW w:w="226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L</w:t>
            </w:r>
            <w:r w:rsidR="00A33F2E" w:rsidRPr="0093078C">
              <w:rPr>
                <w:sz w:val="20"/>
                <w:szCs w:val="20"/>
              </w:rPr>
              <w:t>i</w:t>
            </w:r>
            <w:r w:rsidRPr="0093078C">
              <w:rPr>
                <w:sz w:val="20"/>
                <w:szCs w:val="20"/>
              </w:rPr>
              <w:t>panj</w:t>
            </w:r>
          </w:p>
        </w:tc>
        <w:tc>
          <w:tcPr>
            <w:tcW w:w="2528" w:type="dxa"/>
          </w:tcPr>
          <w:p w:rsidR="004C70A8" w:rsidRPr="0093078C" w:rsidRDefault="004C70A8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</w:tr>
    </w:tbl>
    <w:p w:rsidR="00C43D99" w:rsidRPr="0093078C" w:rsidRDefault="00C43D99" w:rsidP="004C70A8">
      <w:pPr>
        <w:pStyle w:val="Bezproreda"/>
        <w:rPr>
          <w:b/>
          <w:sz w:val="28"/>
          <w:szCs w:val="28"/>
        </w:rPr>
      </w:pPr>
    </w:p>
    <w:p w:rsidR="004C70A8" w:rsidRPr="0093078C" w:rsidRDefault="004C70A8" w:rsidP="004C70A8">
      <w:pPr>
        <w:pStyle w:val="Bezproreda"/>
        <w:rPr>
          <w:sz w:val="28"/>
        </w:rPr>
      </w:pPr>
      <w:r w:rsidRPr="0093078C">
        <w:rPr>
          <w:b/>
          <w:sz w:val="28"/>
        </w:rPr>
        <w:t>b) Okvirni program rada razrednog vijeća</w:t>
      </w:r>
    </w:p>
    <w:p w:rsidR="004C70A8" w:rsidRPr="0093078C" w:rsidRDefault="004C70A8" w:rsidP="004C70A8">
      <w:pPr>
        <w:spacing w:line="360" w:lineRule="auto"/>
        <w:ind w:left="720"/>
        <w:rPr>
          <w:b/>
          <w:bCs/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4"/>
        <w:gridCol w:w="141"/>
        <w:gridCol w:w="6946"/>
        <w:gridCol w:w="2835"/>
        <w:gridCol w:w="4111"/>
      </w:tblGrid>
      <w:tr w:rsidR="004C70A8" w:rsidRPr="0093078C">
        <w:tc>
          <w:tcPr>
            <w:tcW w:w="675" w:type="dxa"/>
            <w:gridSpan w:val="2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:rsidR="004C70A8" w:rsidRPr="0093078C" w:rsidRDefault="004C70A8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SADRŽAJ RADA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NOSITELJI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i usvajanje okvirnog plana rada razrednog vijeća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razrednik, nastavnici </w:t>
            </w:r>
            <w:proofErr w:type="spellStart"/>
            <w:r w:rsidRPr="0093078C">
              <w:rPr>
                <w:bCs/>
                <w:sz w:val="20"/>
                <w:szCs w:val="20"/>
              </w:rPr>
              <w:t>čl</w:t>
            </w:r>
            <w:proofErr w:type="spellEnd"/>
            <w:r w:rsidRPr="0093078C">
              <w:rPr>
                <w:bCs/>
                <w:sz w:val="20"/>
                <w:szCs w:val="20"/>
              </w:rPr>
              <w:t>. r.v.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Rješavanje molbi učenika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tijekom cijele </w:t>
            </w:r>
            <w:proofErr w:type="spellStart"/>
            <w:r w:rsidRPr="0093078C">
              <w:rPr>
                <w:bCs/>
                <w:sz w:val="20"/>
                <w:szCs w:val="20"/>
              </w:rPr>
              <w:t>šk</w:t>
            </w:r>
            <w:proofErr w:type="spellEnd"/>
            <w:r w:rsidRPr="0093078C">
              <w:rPr>
                <w:bCs/>
                <w:sz w:val="20"/>
                <w:szCs w:val="20"/>
              </w:rPr>
              <w:t>. godine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suradnici, ravnatelj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plana odlaska na izlete, stručna putovanja, sajmove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 nastavnici, str. suradnik, ravnatelj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praktične nastave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studeni, svibanj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</w:t>
            </w:r>
            <w:r w:rsidR="00A33F2E" w:rsidRPr="0093078C">
              <w:rPr>
                <w:bCs/>
                <w:sz w:val="20"/>
                <w:szCs w:val="20"/>
              </w:rPr>
              <w:t>v</w:t>
            </w:r>
            <w:r w:rsidRPr="0093078C">
              <w:rPr>
                <w:bCs/>
                <w:sz w:val="20"/>
                <w:szCs w:val="20"/>
              </w:rPr>
              <w:t>nici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Dogovor oko obilježavanja značajnih dana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studeni, travanj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suradnik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nastavnog plana i programa na kraju 1. obrazovnog razdoblja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prosinac, lipanj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Organizacija nastave u 2. obrazovnom razdoblju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suradnik, ravnatelj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stručne prakse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 stručnih predmeta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preventivnih programa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listopad, ožujak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 stručni suradnik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stručnog usavršavanja nastavnika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po planu Agencije za strukovno obrazovanje +A00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stručnih putovanja, izleta, ekskurzija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nakon realizacije 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nastavnog plana i programa na kraju 2. obrazovnog razdoblja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4C70A8" w:rsidRPr="0093078C">
        <w:tc>
          <w:tcPr>
            <w:tcW w:w="534" w:type="dxa"/>
            <w:tcBorders>
              <w:right w:val="nil"/>
            </w:tcBorders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4C70A8" w:rsidRPr="0093078C" w:rsidRDefault="004C70A8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uspjeha učenika nakon popravnih ispita</w:t>
            </w:r>
          </w:p>
        </w:tc>
        <w:tc>
          <w:tcPr>
            <w:tcW w:w="2835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kolovoz</w:t>
            </w:r>
          </w:p>
        </w:tc>
        <w:tc>
          <w:tcPr>
            <w:tcW w:w="4111" w:type="dxa"/>
          </w:tcPr>
          <w:p w:rsidR="004C70A8" w:rsidRPr="0093078C" w:rsidRDefault="004C70A8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</w:tbl>
    <w:p w:rsidR="00C43D99" w:rsidRPr="0093078C" w:rsidRDefault="00C43D99" w:rsidP="000D24C7">
      <w:pPr>
        <w:spacing w:line="360" w:lineRule="auto"/>
        <w:ind w:left="360"/>
        <w:rPr>
          <w:b/>
          <w:bCs/>
          <w:sz w:val="28"/>
          <w:szCs w:val="28"/>
        </w:rPr>
      </w:pPr>
    </w:p>
    <w:p w:rsidR="00FB2DE3" w:rsidRPr="0093078C" w:rsidRDefault="00FB2DE3" w:rsidP="000D24C7">
      <w:pPr>
        <w:spacing w:line="360" w:lineRule="auto"/>
        <w:ind w:left="360"/>
        <w:rPr>
          <w:b/>
          <w:bCs/>
          <w:sz w:val="28"/>
          <w:szCs w:val="28"/>
        </w:rPr>
      </w:pPr>
    </w:p>
    <w:p w:rsidR="00BF7B33" w:rsidRPr="0093078C" w:rsidRDefault="000D24C7" w:rsidP="000D24C7">
      <w:pPr>
        <w:spacing w:line="360" w:lineRule="auto"/>
        <w:ind w:left="360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lastRenderedPageBreak/>
        <w:t xml:space="preserve">c) </w:t>
      </w:r>
      <w:r w:rsidR="00BF7B33" w:rsidRPr="0093078C">
        <w:rPr>
          <w:b/>
          <w:bCs/>
          <w:sz w:val="28"/>
          <w:szCs w:val="28"/>
        </w:rPr>
        <w:t>Okvirni plan i program rada stručnih vijeća</w:t>
      </w:r>
    </w:p>
    <w:p w:rsidR="009F7E5D" w:rsidRPr="0093078C" w:rsidRDefault="009F7E5D" w:rsidP="009F7E5D">
      <w:pPr>
        <w:spacing w:line="360" w:lineRule="auto"/>
        <w:ind w:left="360"/>
        <w:rPr>
          <w:b/>
          <w:bCs/>
          <w:sz w:val="28"/>
          <w:szCs w:val="28"/>
        </w:rPr>
      </w:pPr>
    </w:p>
    <w:p w:rsidR="009F7E5D" w:rsidRPr="0093078C" w:rsidRDefault="009F7E5D" w:rsidP="009F7E5D">
      <w:pPr>
        <w:spacing w:line="360" w:lineRule="auto"/>
        <w:ind w:left="360"/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BF"/>
      </w:tblPr>
      <w:tblGrid>
        <w:gridCol w:w="1800"/>
        <w:gridCol w:w="3060"/>
        <w:gridCol w:w="6840"/>
        <w:gridCol w:w="3240"/>
      </w:tblGrid>
      <w:tr w:rsidR="00BF7B33" w:rsidRPr="0093078C">
        <w:tc>
          <w:tcPr>
            <w:tcW w:w="180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Vijeće</w:t>
            </w:r>
          </w:p>
        </w:tc>
        <w:tc>
          <w:tcPr>
            <w:tcW w:w="306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Voditelj</w:t>
            </w:r>
          </w:p>
        </w:tc>
        <w:tc>
          <w:tcPr>
            <w:tcW w:w="684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Sadržaj rada</w:t>
            </w:r>
          </w:p>
        </w:tc>
        <w:tc>
          <w:tcPr>
            <w:tcW w:w="324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Vrijeme realizacije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1. Prirodoslovno-matematičko vijeće</w:t>
            </w:r>
          </w:p>
        </w:tc>
        <w:tc>
          <w:tcPr>
            <w:tcW w:w="3060" w:type="dxa"/>
            <w:vMerge w:val="restart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  <w:p w:rsidR="00BF7B33" w:rsidRPr="0093078C" w:rsidRDefault="00BF7B33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Slavica </w:t>
            </w:r>
            <w:proofErr w:type="spellStart"/>
            <w:r w:rsidRPr="0093078C">
              <w:rPr>
                <w:b/>
                <w:bCs/>
              </w:rPr>
              <w:t>Krhatlić</w:t>
            </w:r>
            <w:proofErr w:type="spellEnd"/>
            <w:r w:rsidRPr="0093078C">
              <w:rPr>
                <w:b/>
                <w:bCs/>
              </w:rPr>
              <w:t xml:space="preserve">, </w:t>
            </w:r>
            <w:proofErr w:type="spellStart"/>
            <w:r w:rsidRPr="0093078C">
              <w:rPr>
                <w:b/>
                <w:bCs/>
              </w:rPr>
              <w:t>prof</w:t>
            </w:r>
            <w:proofErr w:type="spellEnd"/>
            <w:r w:rsidRPr="0093078C"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1.Prijedlog plana rada vijeća i zaduženja nastavnika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2. Donošenje i usvajanje plana rada vijeća,  elementi ocjenjivanja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3. Koordinacija nastavnih planova i programa članova vijeća – 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listopad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4. Tekuća problematika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studeni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analiza postignutih rezultata na kraju I. obrazovnog razdoblja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prosinac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6. Nacionalni ispiti i državna matura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siječanj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7. Izvješća sa seminara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veljača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8. Natjecanja učenika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ožujak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9. Predavanja (stručno-pedagoške teme)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travanj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11. analiza postignutih rezultata na </w:t>
            </w:r>
            <w:proofErr w:type="spellStart"/>
            <w:r w:rsidRPr="0093078C">
              <w:rPr>
                <w:bCs/>
              </w:rPr>
              <w:t>draju</w:t>
            </w:r>
            <w:proofErr w:type="spellEnd"/>
            <w:r w:rsidRPr="0093078C">
              <w:rPr>
                <w:bCs/>
              </w:rPr>
              <w:t xml:space="preserve"> školske godine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lipanj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2. Vijeće društvenih predmeta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nil"/>
            </w:tcBorders>
          </w:tcPr>
          <w:p w:rsidR="00BF7B33" w:rsidRPr="0093078C" w:rsidRDefault="008D34D5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Draženka M. </w:t>
            </w:r>
            <w:proofErr w:type="spellStart"/>
            <w:r w:rsidRPr="0093078C">
              <w:rPr>
                <w:b/>
                <w:bCs/>
              </w:rPr>
              <w:t>Kutičić</w:t>
            </w:r>
            <w:proofErr w:type="spellEnd"/>
            <w:r w:rsidRPr="0093078C">
              <w:rPr>
                <w:b/>
                <w:bCs/>
              </w:rPr>
              <w:t xml:space="preserve">, </w:t>
            </w:r>
            <w:proofErr w:type="spellStart"/>
            <w:r w:rsidRPr="0093078C">
              <w:rPr>
                <w:b/>
                <w:bCs/>
              </w:rPr>
              <w:t>prof</w:t>
            </w:r>
            <w:proofErr w:type="spellEnd"/>
            <w:r w:rsidRPr="0093078C"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:rsidR="00BF7B33" w:rsidRPr="0093078C" w:rsidRDefault="00BF7B33" w:rsidP="00DB0074">
            <w:pPr>
              <w:rPr>
                <w:bCs/>
                <w:i/>
              </w:rPr>
            </w:pPr>
            <w:r w:rsidRPr="0093078C">
              <w:rPr>
                <w:bCs/>
              </w:rPr>
              <w:t>1. Izrada nastavnih (izvedbenih) programa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2. Koordiniranje programa s drugim nastavnim predmetima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3. Praćenje rada i ocjenjivanje učenika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 xml:space="preserve">Tijekom </w:t>
            </w:r>
            <w:proofErr w:type="spellStart"/>
            <w:r w:rsidRPr="0093078C">
              <w:rPr>
                <w:bCs/>
              </w:rPr>
              <w:t>šk</w:t>
            </w:r>
            <w:proofErr w:type="spellEnd"/>
            <w:r w:rsidRPr="0093078C">
              <w:rPr>
                <w:bCs/>
              </w:rPr>
              <w:t>. godine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4. Praćenje realizacije nastavnih programa i sadržaja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školske godine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Priprema učenika za natjecanja, individualno i u suradnji s članovima aktiva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školske godine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6. Dogovor oko nabave novih i potrebnih učila i pomagala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Po potrebi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7. Nabava stručne i pedagoške literature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Lipanj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8. Pohađanje stručnih skupova i seminara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 xml:space="preserve">Prema planu </w:t>
            </w:r>
            <w:proofErr w:type="spellStart"/>
            <w:r w:rsidRPr="0093078C">
              <w:rPr>
                <w:bCs/>
              </w:rPr>
              <w:t>aso</w:t>
            </w:r>
            <w:proofErr w:type="spellEnd"/>
          </w:p>
        </w:tc>
      </w:tr>
      <w:tr w:rsidR="00BF7B33" w:rsidRPr="0093078C">
        <w:tc>
          <w:tcPr>
            <w:tcW w:w="180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9. Praćenje stručne literature i usavršavanje, izvješća sa seminara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školske godine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10. Suradnja s drugim aktivima, pedagoginjom i ravnateljem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školske godine</w:t>
            </w:r>
          </w:p>
        </w:tc>
      </w:tr>
      <w:tr w:rsidR="00BF7B33" w:rsidRPr="0093078C">
        <w:trPr>
          <w:trHeight w:val="1411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11. Zaduženja nastavnika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 xml:space="preserve">Rujan </w:t>
            </w:r>
            <w:r w:rsidR="00425F6A" w:rsidRPr="0093078C">
              <w:rPr>
                <w:bCs/>
              </w:rPr>
              <w:t>Srpanj</w:t>
            </w:r>
          </w:p>
          <w:p w:rsidR="00BF7B33" w:rsidRPr="0093078C" w:rsidRDefault="00BF7B33" w:rsidP="00DB0074">
            <w:pPr>
              <w:jc w:val="center"/>
              <w:rPr>
                <w:bCs/>
              </w:rPr>
            </w:pPr>
          </w:p>
        </w:tc>
      </w:tr>
      <w:tr w:rsidR="00BF7B33" w:rsidRPr="0093078C">
        <w:tc>
          <w:tcPr>
            <w:tcW w:w="1800" w:type="dxa"/>
            <w:tcBorders>
              <w:top w:val="single" w:sz="4" w:space="0" w:color="auto"/>
            </w:tcBorders>
          </w:tcPr>
          <w:p w:rsidR="009F7E5D" w:rsidRPr="0093078C" w:rsidRDefault="009F7E5D" w:rsidP="00DB0074">
            <w:pPr>
              <w:jc w:val="center"/>
              <w:rPr>
                <w:b/>
                <w:bCs/>
              </w:rPr>
            </w:pPr>
          </w:p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3. Vijeće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Nada </w:t>
            </w:r>
            <w:proofErr w:type="spellStart"/>
            <w:r w:rsidRPr="0093078C">
              <w:rPr>
                <w:b/>
                <w:bCs/>
              </w:rPr>
              <w:t>Kalamiza</w:t>
            </w:r>
            <w:proofErr w:type="spellEnd"/>
            <w:r w:rsidRPr="0093078C">
              <w:rPr>
                <w:b/>
                <w:bCs/>
              </w:rPr>
              <w:t xml:space="preserve">, </w:t>
            </w:r>
            <w:proofErr w:type="spellStart"/>
            <w:r w:rsidRPr="0093078C">
              <w:rPr>
                <w:b/>
                <w:bCs/>
              </w:rPr>
              <w:t>dipl</w:t>
            </w:r>
            <w:proofErr w:type="spellEnd"/>
            <w:r w:rsidRPr="0093078C">
              <w:rPr>
                <w:b/>
                <w:bCs/>
              </w:rPr>
              <w:t>. ing.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1. Razrada nastavnih programa, izvedbeno planiranje i programiranje izborne nastave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9F7E5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stočarske i 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2. Koordiniranje programa rada u svim nastavnim predmetima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9F7E5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mljekarske 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3. Praćenje i ocjenjivanje učenika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9F7E5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grupe 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4. Praćenje realizacije programa i analiza uspjeha učenika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Prosinac, lipanj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9F7E5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predmeta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Popunjavanje zbirke nastavnih učila i pomagala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6. Pretplata na stručne časopise – prema mogućnosti škole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7. Pohađanje prezentacija primjene novih tehnologija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Listopad, travanj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8. Praćenje stručne literature – permanentno usavršavanje prema katalogu </w:t>
            </w:r>
            <w:proofErr w:type="spellStart"/>
            <w:r w:rsidRPr="0093078C">
              <w:rPr>
                <w:bCs/>
              </w:rPr>
              <w:t>aso</w:t>
            </w:r>
            <w:proofErr w:type="spellEnd"/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9.  Suradnja s drugim vijećima i stručnim suradnicima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10. Suradnja s ravnateljem </w:t>
            </w:r>
          </w:p>
        </w:tc>
        <w:tc>
          <w:tcPr>
            <w:tcW w:w="324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11. Priprema za novu </w:t>
            </w:r>
            <w:proofErr w:type="spellStart"/>
            <w:r w:rsidRPr="0093078C">
              <w:rPr>
                <w:bCs/>
              </w:rPr>
              <w:t>šk</w:t>
            </w:r>
            <w:proofErr w:type="spellEnd"/>
            <w:r w:rsidRPr="0093078C">
              <w:rPr>
                <w:bCs/>
              </w:rPr>
              <w:t>. godinu  - zaduženja nastavnika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Srpanj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4. </w:t>
            </w:r>
            <w:r w:rsidR="008752B7" w:rsidRPr="0093078C">
              <w:rPr>
                <w:b/>
                <w:bCs/>
              </w:rPr>
              <w:t>Veterinarsko strukovno vijeće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:rsidR="00BF7B33" w:rsidRPr="0093078C" w:rsidRDefault="00425F6A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>Suzana Maranić</w:t>
            </w:r>
            <w:r w:rsidR="00BF7B33" w:rsidRPr="0093078C">
              <w:rPr>
                <w:b/>
                <w:bCs/>
              </w:rPr>
              <w:t xml:space="preserve"> Bošnjak, dr.vet. med.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1. Izrada plana i programa rada stručnog vijeća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2. Elementi ocjenjivanja 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3. Izvješća sa stručnih skupova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Nakon stručnih seminara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4. Nabava stručne literature i opreme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rPr>
          <w:cantSplit/>
        </w:trPr>
        <w:tc>
          <w:tcPr>
            <w:tcW w:w="1800" w:type="dxa"/>
            <w:vMerge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Suradnja s drugim vijećima i stručnim timom škole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6. Evaluacija programa 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Na kraju  obrazovnih razdoblja</w:t>
            </w:r>
          </w:p>
        </w:tc>
      </w:tr>
      <w:tr w:rsidR="00BF7B33" w:rsidRPr="0093078C">
        <w:tc>
          <w:tcPr>
            <w:tcW w:w="180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7. Izrada pitanja za završne ispite</w:t>
            </w:r>
          </w:p>
        </w:tc>
        <w:tc>
          <w:tcPr>
            <w:tcW w:w="324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svibanj</w:t>
            </w:r>
          </w:p>
        </w:tc>
      </w:tr>
      <w:tr w:rsidR="00EE455B" w:rsidRPr="0093078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EE455B" w:rsidRPr="0093078C" w:rsidRDefault="00EE455B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EE455B" w:rsidRPr="0093078C" w:rsidRDefault="00EE455B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EE455B" w:rsidRPr="0093078C" w:rsidRDefault="00EE455B" w:rsidP="00DB0074">
            <w:pPr>
              <w:rPr>
                <w:bCs/>
              </w:rPr>
            </w:pPr>
            <w:r w:rsidRPr="0093078C">
              <w:rPr>
                <w:bCs/>
              </w:rPr>
              <w:t>8. Priprema učenika za natjecanje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EE455B" w:rsidRPr="0093078C" w:rsidRDefault="00EE455B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5. Vijeće poljoprivredne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E35A9" w:rsidRPr="0093078C" w:rsidRDefault="00BF7B33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Zlata </w:t>
            </w:r>
            <w:proofErr w:type="spellStart"/>
            <w:r w:rsidRPr="0093078C">
              <w:rPr>
                <w:b/>
                <w:bCs/>
              </w:rPr>
              <w:t>Gec</w:t>
            </w:r>
            <w:proofErr w:type="spellEnd"/>
            <w:r w:rsidRPr="0093078C">
              <w:rPr>
                <w:b/>
                <w:bCs/>
              </w:rPr>
              <w:t xml:space="preserve">, </w:t>
            </w:r>
          </w:p>
          <w:p w:rsidR="00DE35A9" w:rsidRPr="0093078C" w:rsidRDefault="00BF7B33" w:rsidP="00DB0074">
            <w:pPr>
              <w:rPr>
                <w:b/>
                <w:bCs/>
              </w:rPr>
            </w:pPr>
            <w:proofErr w:type="spellStart"/>
            <w:r w:rsidRPr="0093078C">
              <w:rPr>
                <w:b/>
                <w:bCs/>
              </w:rPr>
              <w:t>dipl</w:t>
            </w:r>
            <w:proofErr w:type="spellEnd"/>
            <w:r w:rsidRPr="0093078C">
              <w:rPr>
                <w:b/>
                <w:bCs/>
              </w:rPr>
              <w:t xml:space="preserve">. </w:t>
            </w:r>
            <w:proofErr w:type="spellStart"/>
            <w:r w:rsidRPr="0093078C">
              <w:rPr>
                <w:b/>
                <w:bCs/>
              </w:rPr>
              <w:t>inž.poljop</w:t>
            </w:r>
            <w:proofErr w:type="spellEnd"/>
            <w:r w:rsidRPr="0093078C"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1.Prijedlog plana rada aktiva i zaduženja nastavnika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8752B7" w:rsidP="008752B7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struke 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2. Koordiniranje programa rada u svim nastavnim predmetima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Listopad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8752B7" w:rsidP="008752B7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predmeta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3. Praćenje i ocjenjivanje učenika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studeni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8752B7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- biljna </w:t>
            </w:r>
          </w:p>
          <w:p w:rsidR="008752B7" w:rsidRPr="0093078C" w:rsidRDefault="008752B7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proizvodnja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4. Praćenje stručne literature – permanentno usavršavanje prema katalogu </w:t>
            </w:r>
            <w:proofErr w:type="spellStart"/>
            <w:r w:rsidRPr="0093078C">
              <w:rPr>
                <w:bCs/>
              </w:rPr>
              <w:t>aso</w:t>
            </w:r>
            <w:proofErr w:type="spellEnd"/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školske godine</w:t>
            </w:r>
          </w:p>
        </w:tc>
      </w:tr>
      <w:tr w:rsidR="00BF7B33" w:rsidRPr="0093078C">
        <w:tc>
          <w:tcPr>
            <w:tcW w:w="180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Izrada pitanja za završne ispite</w:t>
            </w:r>
          </w:p>
        </w:tc>
        <w:tc>
          <w:tcPr>
            <w:tcW w:w="3240" w:type="dxa"/>
            <w:tcBorders>
              <w:bottom w:val="nil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svibanj</w:t>
            </w:r>
          </w:p>
        </w:tc>
      </w:tr>
      <w:tr w:rsidR="00BF7B33" w:rsidRPr="0093078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  <w:p w:rsidR="008752B7" w:rsidRPr="0093078C" w:rsidRDefault="008752B7" w:rsidP="00DB0074">
            <w:pPr>
              <w:jc w:val="center"/>
              <w:rPr>
                <w:b/>
                <w:bCs/>
              </w:rPr>
            </w:pPr>
          </w:p>
          <w:p w:rsidR="008752B7" w:rsidRPr="0093078C" w:rsidRDefault="008752B7" w:rsidP="00DB0074">
            <w:pPr>
              <w:jc w:val="center"/>
              <w:rPr>
                <w:b/>
                <w:bCs/>
              </w:rPr>
            </w:pPr>
          </w:p>
          <w:p w:rsidR="008752B7" w:rsidRPr="0093078C" w:rsidRDefault="008752B7" w:rsidP="00DB0074">
            <w:pPr>
              <w:jc w:val="center"/>
              <w:rPr>
                <w:b/>
                <w:bCs/>
              </w:rPr>
            </w:pPr>
          </w:p>
          <w:p w:rsidR="00FB2DE3" w:rsidRPr="0093078C" w:rsidRDefault="00FB2DE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6. priprema učenika za natjecanje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  <w:p w:rsidR="000E41F6" w:rsidRPr="0093078C" w:rsidRDefault="000E41F6" w:rsidP="00DB0074">
            <w:pPr>
              <w:jc w:val="center"/>
              <w:rPr>
                <w:bCs/>
              </w:rPr>
            </w:pPr>
          </w:p>
          <w:p w:rsidR="000E41F6" w:rsidRPr="0093078C" w:rsidRDefault="000E41F6" w:rsidP="00DB0074">
            <w:pPr>
              <w:jc w:val="center"/>
              <w:rPr>
                <w:bCs/>
              </w:rPr>
            </w:pPr>
          </w:p>
        </w:tc>
      </w:tr>
      <w:tr w:rsidR="00BF7B33" w:rsidRPr="0093078C">
        <w:tc>
          <w:tcPr>
            <w:tcW w:w="180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lastRenderedPageBreak/>
              <w:t xml:space="preserve">6. Vijeće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F7B33" w:rsidRPr="0093078C" w:rsidRDefault="00182896" w:rsidP="00DB0074">
            <w:pPr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Damir </w:t>
            </w:r>
            <w:proofErr w:type="spellStart"/>
            <w:r w:rsidRPr="0093078C">
              <w:rPr>
                <w:b/>
                <w:bCs/>
              </w:rPr>
              <w:t>Bolfek</w:t>
            </w:r>
            <w:proofErr w:type="spellEnd"/>
            <w:r w:rsidRPr="0093078C">
              <w:rPr>
                <w:b/>
                <w:bCs/>
              </w:rPr>
              <w:t xml:space="preserve">, </w:t>
            </w:r>
            <w:proofErr w:type="spellStart"/>
            <w:r w:rsidRPr="0093078C">
              <w:rPr>
                <w:b/>
                <w:bCs/>
              </w:rPr>
              <w:t>dipl</w:t>
            </w:r>
            <w:proofErr w:type="spellEnd"/>
            <w:r w:rsidRPr="0093078C">
              <w:rPr>
                <w:b/>
                <w:bCs/>
              </w:rPr>
              <w:t>. ing</w:t>
            </w:r>
            <w:r w:rsidR="00BF7B33" w:rsidRPr="0093078C"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1.Prijedlog plana rada vijeća i zaduženja nastavnika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Rujan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8752B7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strojarske 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2. Donošenje i usvajanje plana rada vijeća,  elementi ocjenjivanja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Listopad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8752B7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struke</w:t>
            </w: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3. analiza postignutih rezultata na kraju I. obrazovnog razdoblja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Prosinac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4. Izvješća sa seminara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Tijekom godine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>5. Predavanja (stručno-pedagoške teme)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Ožujak</w:t>
            </w:r>
          </w:p>
        </w:tc>
      </w:tr>
      <w:tr w:rsidR="00BF7B33" w:rsidRPr="0093078C">
        <w:tc>
          <w:tcPr>
            <w:tcW w:w="1800" w:type="dxa"/>
          </w:tcPr>
          <w:p w:rsidR="00BF7B33" w:rsidRPr="0093078C" w:rsidRDefault="00BF7B33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F7B33" w:rsidRPr="0093078C" w:rsidRDefault="00BF7B33" w:rsidP="00DB0074">
            <w:pPr>
              <w:rPr>
                <w:b/>
                <w:bCs/>
              </w:rPr>
            </w:pPr>
          </w:p>
        </w:tc>
        <w:tc>
          <w:tcPr>
            <w:tcW w:w="6840" w:type="dxa"/>
          </w:tcPr>
          <w:p w:rsidR="00BF7B33" w:rsidRPr="0093078C" w:rsidRDefault="00BF7B33" w:rsidP="00DB0074">
            <w:pPr>
              <w:rPr>
                <w:bCs/>
              </w:rPr>
            </w:pPr>
            <w:r w:rsidRPr="0093078C">
              <w:rPr>
                <w:bCs/>
              </w:rPr>
              <w:t xml:space="preserve">6. analiza postignutih rezultata na </w:t>
            </w:r>
            <w:r w:rsidR="00F65859" w:rsidRPr="0093078C">
              <w:rPr>
                <w:bCs/>
              </w:rPr>
              <w:t>k</w:t>
            </w:r>
            <w:r w:rsidRPr="0093078C">
              <w:rPr>
                <w:bCs/>
              </w:rPr>
              <w:t>raju školske godine</w:t>
            </w:r>
          </w:p>
        </w:tc>
        <w:tc>
          <w:tcPr>
            <w:tcW w:w="3240" w:type="dxa"/>
          </w:tcPr>
          <w:p w:rsidR="00BF7B33" w:rsidRPr="0093078C" w:rsidRDefault="00BF7B33" w:rsidP="00DB0074">
            <w:pPr>
              <w:jc w:val="center"/>
              <w:rPr>
                <w:bCs/>
              </w:rPr>
            </w:pPr>
            <w:r w:rsidRPr="0093078C">
              <w:rPr>
                <w:bCs/>
              </w:rPr>
              <w:t>Lipanj</w:t>
            </w:r>
          </w:p>
          <w:p w:rsidR="00BF7B33" w:rsidRPr="0093078C" w:rsidRDefault="00BF7B33" w:rsidP="00DB0074">
            <w:pPr>
              <w:jc w:val="center"/>
              <w:rPr>
                <w:bCs/>
              </w:rPr>
            </w:pPr>
          </w:p>
        </w:tc>
      </w:tr>
    </w:tbl>
    <w:p w:rsidR="00DE35A9" w:rsidRPr="0093078C" w:rsidRDefault="00DE35A9">
      <w:pPr>
        <w:spacing w:line="360" w:lineRule="auto"/>
        <w:ind w:left="360"/>
        <w:rPr>
          <w:b/>
          <w:bCs/>
          <w:sz w:val="28"/>
          <w:szCs w:val="28"/>
        </w:rPr>
      </w:pPr>
    </w:p>
    <w:p w:rsidR="00BF7B33" w:rsidRPr="0093078C" w:rsidRDefault="00BF7B33">
      <w:pPr>
        <w:spacing w:line="360" w:lineRule="auto"/>
        <w:ind w:left="360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t>d)</w:t>
      </w:r>
      <w:r w:rsidR="00DE35A9" w:rsidRPr="0093078C">
        <w:rPr>
          <w:b/>
          <w:bCs/>
          <w:sz w:val="28"/>
          <w:szCs w:val="28"/>
        </w:rPr>
        <w:t xml:space="preserve">   </w:t>
      </w:r>
      <w:r w:rsidRPr="0093078C">
        <w:rPr>
          <w:b/>
          <w:bCs/>
          <w:sz w:val="28"/>
          <w:szCs w:val="28"/>
        </w:rPr>
        <w:t xml:space="preserve">Plan </w:t>
      </w:r>
      <w:r w:rsidR="00FF3CF3" w:rsidRPr="0093078C">
        <w:rPr>
          <w:b/>
          <w:bCs/>
          <w:sz w:val="28"/>
          <w:szCs w:val="28"/>
        </w:rPr>
        <w:t>i program rada razrednih vijeća</w:t>
      </w:r>
      <w:r w:rsidRPr="0093078C">
        <w:rPr>
          <w:b/>
          <w:bCs/>
          <w:sz w:val="28"/>
          <w:szCs w:val="28"/>
        </w:rPr>
        <w:t xml:space="preserve"> </w:t>
      </w:r>
    </w:p>
    <w:p w:rsidR="00BF7B33" w:rsidRPr="0093078C" w:rsidRDefault="00BF7B33">
      <w:pPr>
        <w:spacing w:line="360" w:lineRule="auto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368"/>
        <w:gridCol w:w="4270"/>
        <w:gridCol w:w="1793"/>
        <w:gridCol w:w="3117"/>
        <w:gridCol w:w="2523"/>
      </w:tblGrid>
      <w:tr w:rsidR="00BF7B33" w:rsidRPr="0093078C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Razredni odjeli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Sadržaji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Broj sati godišnje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Nositelji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Mjesec</w:t>
            </w:r>
          </w:p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F7B33" w:rsidRPr="0093078C">
        <w:tc>
          <w:tcPr>
            <w:tcW w:w="1368" w:type="dxa"/>
            <w:tcBorders>
              <w:top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1.,2.,3.,4,.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Odnos prema radu, nastavnim i izvannastavnim aktivnostima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Razrednici, stručni suradnik-pedagog, gosti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Rujan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Metode učenja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Rujan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Pravila života i rada škole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Rujan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Rad kao osobno zadovoljstvo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Listopad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Demokracija i njeno shvaćanje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Studeni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Humanost i solidarnost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Prosinac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Afirmacija pozitivnih vrijednosti</w:t>
            </w:r>
          </w:p>
        </w:tc>
        <w:tc>
          <w:tcPr>
            <w:tcW w:w="1793" w:type="dxa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Siječanj</w:t>
            </w:r>
          </w:p>
        </w:tc>
      </w:tr>
      <w:tr w:rsidR="00BF7B33" w:rsidRPr="0093078C">
        <w:trPr>
          <w:trHeight w:val="265"/>
        </w:trPr>
        <w:tc>
          <w:tcPr>
            <w:tcW w:w="1368" w:type="dxa"/>
          </w:tcPr>
          <w:p w:rsidR="00BF7B33" w:rsidRPr="0093078C" w:rsidRDefault="00BF7B33" w:rsidP="00DE35A9">
            <w:pPr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Preventivni program – ovisnosti</w:t>
            </w:r>
          </w:p>
        </w:tc>
        <w:tc>
          <w:tcPr>
            <w:tcW w:w="1793" w:type="dxa"/>
            <w:vAlign w:val="center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  <w:vAlign w:val="center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Veljača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Humanitarno ekološke akcije</w:t>
            </w:r>
          </w:p>
        </w:tc>
        <w:tc>
          <w:tcPr>
            <w:tcW w:w="1793" w:type="dxa"/>
            <w:vAlign w:val="center"/>
          </w:tcPr>
          <w:p w:rsidR="00FB1137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117" w:type="dxa"/>
            <w:vAlign w:val="center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Ožujak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rPr>
                <w:bCs/>
                <w:sz w:val="22"/>
              </w:rPr>
            </w:pP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Zdravstveni odgoj – reproduktivno zdravlje</w:t>
            </w:r>
          </w:p>
        </w:tc>
        <w:tc>
          <w:tcPr>
            <w:tcW w:w="1793" w:type="dxa"/>
            <w:vAlign w:val="center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117" w:type="dxa"/>
            <w:vAlign w:val="center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Travanj</w:t>
            </w:r>
          </w:p>
        </w:tc>
      </w:tr>
      <w:tr w:rsidR="00BF7B33" w:rsidRPr="0093078C">
        <w:tc>
          <w:tcPr>
            <w:tcW w:w="1368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4.</w:t>
            </w:r>
          </w:p>
        </w:tc>
        <w:tc>
          <w:tcPr>
            <w:tcW w:w="4270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Profesionalno usmjeravanje</w:t>
            </w:r>
          </w:p>
        </w:tc>
        <w:tc>
          <w:tcPr>
            <w:tcW w:w="1793" w:type="dxa"/>
            <w:vAlign w:val="center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8</w:t>
            </w:r>
          </w:p>
        </w:tc>
        <w:tc>
          <w:tcPr>
            <w:tcW w:w="3117" w:type="dxa"/>
            <w:vAlign w:val="center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Svibanj</w:t>
            </w:r>
          </w:p>
        </w:tc>
      </w:tr>
      <w:tr w:rsidR="00BF7B33" w:rsidRPr="0093078C">
        <w:tc>
          <w:tcPr>
            <w:tcW w:w="1368" w:type="dxa"/>
            <w:tcBorders>
              <w:bottom w:val="single" w:sz="4" w:space="0" w:color="auto"/>
            </w:tcBorders>
          </w:tcPr>
          <w:p w:rsidR="00BF7B33" w:rsidRPr="0093078C" w:rsidRDefault="00BF7B33" w:rsidP="00DE35A9">
            <w:pPr>
              <w:rPr>
                <w:bCs/>
                <w:sz w:val="22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Analiza postignutih rezultata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BF7B33" w:rsidRPr="0093078C" w:rsidRDefault="00FB1137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BF7B33" w:rsidRPr="0093078C" w:rsidRDefault="00275A5A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#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  <w:r w:rsidRPr="0093078C">
              <w:rPr>
                <w:bCs/>
                <w:sz w:val="22"/>
              </w:rPr>
              <w:t>Lipanj</w:t>
            </w:r>
          </w:p>
          <w:p w:rsidR="00BF7B33" w:rsidRPr="0093078C" w:rsidRDefault="00BF7B33" w:rsidP="00DE35A9">
            <w:pPr>
              <w:jc w:val="center"/>
              <w:rPr>
                <w:bCs/>
                <w:sz w:val="22"/>
              </w:rPr>
            </w:pPr>
          </w:p>
        </w:tc>
      </w:tr>
      <w:tr w:rsidR="00BF7B33" w:rsidRPr="0093078C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  <w:r w:rsidRPr="0093078C">
              <w:rPr>
                <w:b/>
                <w:bCs/>
                <w:sz w:val="22"/>
              </w:rPr>
              <w:t>70/64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F7B33" w:rsidRPr="0093078C" w:rsidRDefault="00BF7B33" w:rsidP="00DE35A9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F7B33" w:rsidRPr="0093078C" w:rsidRDefault="00BF7B33">
      <w:pPr>
        <w:spacing w:line="360" w:lineRule="auto"/>
        <w:rPr>
          <w:bCs/>
          <w:sz w:val="22"/>
        </w:rPr>
      </w:pPr>
    </w:p>
    <w:p w:rsidR="00BF7B33" w:rsidRPr="0093078C" w:rsidRDefault="00BF7B33">
      <w:pPr>
        <w:spacing w:line="360" w:lineRule="auto"/>
        <w:jc w:val="center"/>
        <w:rPr>
          <w:b/>
          <w:bCs/>
          <w:sz w:val="22"/>
        </w:rPr>
      </w:pPr>
    </w:p>
    <w:p w:rsidR="008752B7" w:rsidRPr="0093078C" w:rsidRDefault="008752B7">
      <w:pPr>
        <w:spacing w:line="360" w:lineRule="auto"/>
        <w:jc w:val="center"/>
        <w:rPr>
          <w:b/>
          <w:bCs/>
          <w:sz w:val="22"/>
        </w:rPr>
      </w:pPr>
    </w:p>
    <w:p w:rsidR="00BF7B33" w:rsidRPr="0093078C" w:rsidRDefault="00DE35A9" w:rsidP="0069051F">
      <w:pPr>
        <w:spacing w:line="360" w:lineRule="auto"/>
        <w:rPr>
          <w:bCs/>
        </w:rPr>
      </w:pPr>
      <w:r w:rsidRPr="0093078C">
        <w:rPr>
          <w:b/>
          <w:bCs/>
          <w:sz w:val="28"/>
          <w:szCs w:val="28"/>
        </w:rPr>
        <w:t xml:space="preserve">e)   </w:t>
      </w:r>
      <w:r w:rsidR="00BF7B33" w:rsidRPr="0093078C">
        <w:rPr>
          <w:b/>
          <w:bCs/>
          <w:sz w:val="28"/>
          <w:szCs w:val="28"/>
        </w:rPr>
        <w:t>Okvirni plan i program stručnog usavršavanja nastavnika</w:t>
      </w:r>
      <w:r w:rsidR="0069051F" w:rsidRPr="0093078C">
        <w:rPr>
          <w:bCs/>
          <w:sz w:val="28"/>
          <w:szCs w:val="28"/>
        </w:rPr>
        <w:t>:</w:t>
      </w:r>
      <w:r w:rsidR="0069051F" w:rsidRPr="0093078C">
        <w:rPr>
          <w:bCs/>
        </w:rPr>
        <w:t xml:space="preserve">       Prema katalogu</w:t>
      </w:r>
      <w:r w:rsidR="00FB1137" w:rsidRPr="0093078C">
        <w:rPr>
          <w:bCs/>
        </w:rPr>
        <w:t xml:space="preserve"> AS</w:t>
      </w:r>
      <w:r w:rsidR="00BF7B33" w:rsidRPr="0093078C">
        <w:rPr>
          <w:bCs/>
        </w:rPr>
        <w:t>0 I A</w:t>
      </w:r>
      <w:r w:rsidR="0069051F" w:rsidRPr="0093078C">
        <w:rPr>
          <w:bCs/>
        </w:rPr>
        <w:t>Z</w:t>
      </w:r>
      <w:r w:rsidR="00BF7B33" w:rsidRPr="0093078C">
        <w:rPr>
          <w:bCs/>
        </w:rPr>
        <w:t>00!</w:t>
      </w:r>
    </w:p>
    <w:p w:rsidR="00BF7B33" w:rsidRPr="0093078C" w:rsidRDefault="00BF7B33">
      <w:pPr>
        <w:spacing w:line="360" w:lineRule="auto"/>
        <w:rPr>
          <w:b/>
          <w:bCs/>
          <w:sz w:val="22"/>
        </w:rPr>
      </w:pPr>
    </w:p>
    <w:p w:rsidR="00BE6A53" w:rsidRPr="0093078C" w:rsidRDefault="0069051F" w:rsidP="008752B7">
      <w:pPr>
        <w:spacing w:line="360" w:lineRule="auto"/>
      </w:pPr>
      <w:r w:rsidRPr="0093078C">
        <w:rPr>
          <w:b/>
          <w:sz w:val="28"/>
          <w:szCs w:val="28"/>
        </w:rPr>
        <w:t>f )</w:t>
      </w:r>
      <w:r w:rsidR="008752B7" w:rsidRPr="0093078C">
        <w:rPr>
          <w:b/>
          <w:sz w:val="28"/>
          <w:szCs w:val="28"/>
        </w:rPr>
        <w:t xml:space="preserve">   O</w:t>
      </w:r>
      <w:r w:rsidR="00BF7B33" w:rsidRPr="0093078C">
        <w:rPr>
          <w:b/>
          <w:sz w:val="28"/>
          <w:szCs w:val="28"/>
        </w:rPr>
        <w:t>kvirni plan rada školskog</w:t>
      </w:r>
      <w:r w:rsidR="003614CC" w:rsidRPr="0093078C">
        <w:rPr>
          <w:b/>
          <w:sz w:val="28"/>
          <w:szCs w:val="28"/>
        </w:rPr>
        <w:t xml:space="preserve"> odbora</w:t>
      </w:r>
      <w:r w:rsidR="003614CC" w:rsidRPr="0093078C">
        <w:rPr>
          <w:b/>
        </w:rPr>
        <w:t xml:space="preserve"> </w:t>
      </w:r>
      <w:r w:rsidRPr="0093078C">
        <w:t>– nemoguće planirati jer</w:t>
      </w:r>
      <w:r w:rsidRPr="0093078C">
        <w:rPr>
          <w:b/>
        </w:rPr>
        <w:t xml:space="preserve"> </w:t>
      </w:r>
      <w:r w:rsidRPr="0093078C">
        <w:t xml:space="preserve">Školski odbor radi prema stvarnim potrebama, </w:t>
      </w:r>
    </w:p>
    <w:p w:rsidR="0069051F" w:rsidRPr="0093078C" w:rsidRDefault="00BE6A53" w:rsidP="008752B7">
      <w:pPr>
        <w:spacing w:line="360" w:lineRule="auto"/>
      </w:pPr>
      <w:r w:rsidRPr="0093078C">
        <w:t xml:space="preserve">                                                                                                      </w:t>
      </w:r>
      <w:r w:rsidR="0069051F" w:rsidRPr="0093078C">
        <w:t>a rad je definiran Statutom škole!</w:t>
      </w:r>
    </w:p>
    <w:p w:rsidR="00DE35A9" w:rsidRPr="0093078C" w:rsidRDefault="00DE35A9" w:rsidP="0069051F">
      <w:pPr>
        <w:spacing w:line="360" w:lineRule="auto"/>
        <w:rPr>
          <w:b/>
        </w:rPr>
      </w:pPr>
    </w:p>
    <w:p w:rsidR="00BF7B33" w:rsidRPr="0093078C" w:rsidRDefault="00BF7B33">
      <w:pPr>
        <w:spacing w:line="360" w:lineRule="auto"/>
        <w:rPr>
          <w:b/>
        </w:rPr>
      </w:pPr>
    </w:p>
    <w:p w:rsidR="00BF7B33" w:rsidRPr="0093078C" w:rsidRDefault="0069051F">
      <w:pPr>
        <w:spacing w:line="360" w:lineRule="auto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t>g</w:t>
      </w:r>
      <w:r w:rsidR="00DE35A9" w:rsidRPr="0093078C">
        <w:rPr>
          <w:b/>
          <w:bCs/>
          <w:sz w:val="28"/>
          <w:szCs w:val="28"/>
        </w:rPr>
        <w:t xml:space="preserve">) </w:t>
      </w:r>
      <w:r w:rsidR="00BE6A53" w:rsidRPr="0093078C">
        <w:rPr>
          <w:b/>
          <w:bCs/>
          <w:sz w:val="28"/>
          <w:szCs w:val="28"/>
        </w:rPr>
        <w:t xml:space="preserve"> </w:t>
      </w:r>
      <w:r w:rsidR="00BF7B33" w:rsidRPr="0093078C">
        <w:rPr>
          <w:b/>
          <w:bCs/>
          <w:sz w:val="28"/>
          <w:szCs w:val="28"/>
        </w:rPr>
        <w:t xml:space="preserve"> Okvirni plan rada učeničkog vijeća</w:t>
      </w:r>
    </w:p>
    <w:p w:rsidR="00BF7B33" w:rsidRPr="0093078C" w:rsidRDefault="00BF7B33">
      <w:pPr>
        <w:spacing w:line="360" w:lineRule="auto"/>
        <w:rPr>
          <w:b/>
          <w:bC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08"/>
        <w:gridCol w:w="2700"/>
        <w:gridCol w:w="9900"/>
      </w:tblGrid>
      <w:tr w:rsidR="00BF7B33" w:rsidRPr="0093078C">
        <w:trPr>
          <w:cantSplit/>
        </w:trPr>
        <w:tc>
          <w:tcPr>
            <w:tcW w:w="1908" w:type="dxa"/>
            <w:vAlign w:val="center"/>
          </w:tcPr>
          <w:p w:rsidR="00BF7B33" w:rsidRPr="0093078C" w:rsidRDefault="006B0268" w:rsidP="00BD2C33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POČETAK RADA</w:t>
            </w:r>
          </w:p>
        </w:tc>
        <w:tc>
          <w:tcPr>
            <w:tcW w:w="2700" w:type="dxa"/>
          </w:tcPr>
          <w:p w:rsidR="00BF7B33" w:rsidRPr="0093078C" w:rsidRDefault="00BF7B33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BROJ ČLANOVA</w:t>
            </w:r>
          </w:p>
        </w:tc>
        <w:tc>
          <w:tcPr>
            <w:tcW w:w="9900" w:type="dxa"/>
          </w:tcPr>
          <w:p w:rsidR="00BF7B33" w:rsidRPr="0093078C" w:rsidRDefault="00BF7B33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AKTIVNOSTI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 w:val="restart"/>
            <w:vAlign w:val="center"/>
          </w:tcPr>
          <w:p w:rsidR="006B0268" w:rsidRPr="0093078C" w:rsidRDefault="009F3E5B" w:rsidP="006B0268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26</w:t>
            </w:r>
            <w:r w:rsidR="003447F9" w:rsidRPr="0093078C">
              <w:rPr>
                <w:b/>
                <w:bCs/>
              </w:rPr>
              <w:t>. RUJAN 201</w:t>
            </w:r>
            <w:r w:rsidRPr="0093078C">
              <w:rPr>
                <w:b/>
                <w:bCs/>
              </w:rPr>
              <w:t>3</w:t>
            </w:r>
            <w:r w:rsidR="006B0268" w:rsidRPr="0093078C">
              <w:rPr>
                <w:b/>
                <w:bCs/>
              </w:rPr>
              <w:t xml:space="preserve">. </w:t>
            </w:r>
          </w:p>
        </w:tc>
        <w:tc>
          <w:tcPr>
            <w:tcW w:w="2700" w:type="dxa"/>
            <w:vMerge w:val="restart"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  <w:p w:rsidR="006B0268" w:rsidRPr="0093078C" w:rsidRDefault="009F3E5B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17</w:t>
            </w: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Izbor predsjednika i zamjenika učeničkog vijeća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Upoznavanje članova učeničkog vijeća s Godišnjim planom i</w:t>
            </w:r>
            <w:r w:rsidR="009F3E5B" w:rsidRPr="0093078C">
              <w:rPr>
                <w:bCs/>
              </w:rPr>
              <w:t xml:space="preserve"> programom Škole za </w:t>
            </w:r>
            <w:proofErr w:type="spellStart"/>
            <w:r w:rsidR="009F3E5B" w:rsidRPr="0093078C">
              <w:rPr>
                <w:bCs/>
              </w:rPr>
              <w:t>šk</w:t>
            </w:r>
            <w:proofErr w:type="spellEnd"/>
            <w:r w:rsidR="009F3E5B" w:rsidRPr="0093078C">
              <w:rPr>
                <w:bCs/>
              </w:rPr>
              <w:t>. 2013./14</w:t>
            </w:r>
            <w:r w:rsidRPr="0093078C">
              <w:rPr>
                <w:bCs/>
              </w:rPr>
              <w:t>.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 xml:space="preserve">Upoznavanje članova </w:t>
            </w:r>
            <w:proofErr w:type="spellStart"/>
            <w:r w:rsidRPr="0093078C">
              <w:rPr>
                <w:bCs/>
              </w:rPr>
              <w:t>uč</w:t>
            </w:r>
            <w:proofErr w:type="spellEnd"/>
            <w:r w:rsidRPr="0093078C">
              <w:rPr>
                <w:bCs/>
              </w:rPr>
              <w:t>. vijeća s pravilnicima Škole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Izrada plana aktivnosti učeničkog vijeća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 xml:space="preserve">Planiranje izleta, zajedničkih druženja </w:t>
            </w:r>
            <w:proofErr w:type="spellStart"/>
            <w:r w:rsidRPr="0093078C">
              <w:rPr>
                <w:bCs/>
              </w:rPr>
              <w:t>uč</w:t>
            </w:r>
            <w:proofErr w:type="spellEnd"/>
            <w:r w:rsidRPr="0093078C">
              <w:rPr>
                <w:bCs/>
              </w:rPr>
              <w:t>.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Planiranje pomoći za učenike s poteškoćama u učenju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Humanitarne akcije za učenike lošeg materijalnog statusa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Organizacija ekoloških akcija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Izrada plana potpore učenicima s problemom ovisnosti ili dr. problemima</w:t>
            </w:r>
          </w:p>
        </w:tc>
      </w:tr>
      <w:tr w:rsidR="006B0268" w:rsidRPr="0093078C">
        <w:trPr>
          <w:cantSplit/>
        </w:trPr>
        <w:tc>
          <w:tcPr>
            <w:tcW w:w="1908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Merge/>
          </w:tcPr>
          <w:p w:rsidR="006B0268" w:rsidRPr="0093078C" w:rsidRDefault="006B02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00" w:type="dxa"/>
          </w:tcPr>
          <w:p w:rsidR="006B0268" w:rsidRPr="0093078C" w:rsidRDefault="006B0268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Analiza uspjeha učenika na kraju obrazovnih razdoblja</w:t>
            </w:r>
          </w:p>
        </w:tc>
      </w:tr>
    </w:tbl>
    <w:p w:rsidR="00BF7B33" w:rsidRPr="0093078C" w:rsidRDefault="00BF7B33">
      <w:pPr>
        <w:spacing w:line="360" w:lineRule="auto"/>
        <w:rPr>
          <w:b/>
        </w:rPr>
      </w:pPr>
    </w:p>
    <w:p w:rsidR="00FB2DE3" w:rsidRPr="0093078C" w:rsidRDefault="00FB2DE3" w:rsidP="00CA6ED8">
      <w:pPr>
        <w:spacing w:line="360" w:lineRule="auto"/>
        <w:rPr>
          <w:b/>
          <w:sz w:val="28"/>
          <w:szCs w:val="28"/>
        </w:rPr>
      </w:pPr>
    </w:p>
    <w:p w:rsidR="00BF7B33" w:rsidRPr="0093078C" w:rsidRDefault="0069051F" w:rsidP="00CA6ED8">
      <w:pPr>
        <w:spacing w:line="360" w:lineRule="auto"/>
        <w:rPr>
          <w:b/>
          <w:sz w:val="28"/>
          <w:szCs w:val="28"/>
        </w:rPr>
      </w:pPr>
      <w:r w:rsidRPr="0093078C">
        <w:rPr>
          <w:b/>
          <w:sz w:val="28"/>
          <w:szCs w:val="28"/>
        </w:rPr>
        <w:lastRenderedPageBreak/>
        <w:t>h</w:t>
      </w:r>
      <w:r w:rsidR="001C3D14" w:rsidRPr="0093078C">
        <w:rPr>
          <w:b/>
          <w:sz w:val="28"/>
          <w:szCs w:val="28"/>
        </w:rPr>
        <w:t>)   O</w:t>
      </w:r>
      <w:r w:rsidR="00BF7B33" w:rsidRPr="0093078C">
        <w:rPr>
          <w:b/>
          <w:sz w:val="28"/>
          <w:szCs w:val="28"/>
        </w:rPr>
        <w:t>kvirni plan i program rada ravnatelja</w:t>
      </w:r>
    </w:p>
    <w:tbl>
      <w:tblPr>
        <w:tblW w:w="14760" w:type="dxa"/>
        <w:tblInd w:w="-252" w:type="dxa"/>
        <w:tblLayout w:type="fixed"/>
        <w:tblLook w:val="0000"/>
      </w:tblPr>
      <w:tblGrid>
        <w:gridCol w:w="720"/>
        <w:gridCol w:w="6840"/>
        <w:gridCol w:w="2880"/>
        <w:gridCol w:w="2340"/>
        <w:gridCol w:w="1980"/>
      </w:tblGrid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720" w:type="dxa"/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Broj</w:t>
            </w:r>
          </w:p>
        </w:tc>
        <w:tc>
          <w:tcPr>
            <w:tcW w:w="6840" w:type="dxa"/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Naziv programskog zadatka</w:t>
            </w:r>
          </w:p>
        </w:tc>
        <w:tc>
          <w:tcPr>
            <w:tcW w:w="2880" w:type="dxa"/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Suradnici</w:t>
            </w:r>
          </w:p>
        </w:tc>
        <w:tc>
          <w:tcPr>
            <w:tcW w:w="2340" w:type="dxa"/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Vrijeme</w:t>
            </w:r>
          </w:p>
        </w:tc>
        <w:tc>
          <w:tcPr>
            <w:tcW w:w="1980" w:type="dxa"/>
          </w:tcPr>
          <w:p w:rsidR="00BF7B33" w:rsidRPr="0093078C" w:rsidRDefault="00BF7B33" w:rsidP="00EF2EDB">
            <w:r w:rsidRPr="0093078C">
              <w:t xml:space="preserve">Organizacijski </w:t>
            </w:r>
          </w:p>
          <w:p w:rsidR="00BF7B33" w:rsidRPr="0093078C" w:rsidRDefault="00BF7B33" w:rsidP="00EF2EDB">
            <w:r w:rsidRPr="0093078C">
              <w:t>normativ – sati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0" w:type="dxa"/>
          </w:tcPr>
          <w:p w:rsidR="00BF7B33" w:rsidRPr="0093078C" w:rsidRDefault="00BF7B33" w:rsidP="00EF2EDB">
            <w:r w:rsidRPr="0093078C">
              <w:t>I.</w:t>
            </w:r>
          </w:p>
        </w:tc>
        <w:tc>
          <w:tcPr>
            <w:tcW w:w="6840" w:type="dxa"/>
          </w:tcPr>
          <w:p w:rsidR="00BF7B33" w:rsidRPr="0093078C" w:rsidRDefault="00BF7B33" w:rsidP="00EF2EDB">
            <w:r w:rsidRPr="0093078C">
              <w:t>ORGANIZACIJSKI POSLOVI</w:t>
            </w:r>
          </w:p>
        </w:tc>
        <w:tc>
          <w:tcPr>
            <w:tcW w:w="2880" w:type="dxa"/>
          </w:tcPr>
          <w:p w:rsidR="00BF7B33" w:rsidRPr="0093078C" w:rsidRDefault="00BF7B33" w:rsidP="00EF2EDB"/>
        </w:tc>
        <w:tc>
          <w:tcPr>
            <w:tcW w:w="2340" w:type="dxa"/>
          </w:tcPr>
          <w:p w:rsidR="00BF7B33" w:rsidRPr="0093078C" w:rsidRDefault="00BF7B33" w:rsidP="00EF2EDB"/>
        </w:tc>
        <w:tc>
          <w:tcPr>
            <w:tcW w:w="1980" w:type="dxa"/>
          </w:tcPr>
          <w:p w:rsidR="00BF7B33" w:rsidRPr="0093078C" w:rsidRDefault="00BF7B33" w:rsidP="00EF2EDB"/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BF7B33" w:rsidRPr="0093078C" w:rsidRDefault="00BF7B33" w:rsidP="00EF2EDB"/>
        </w:tc>
        <w:tc>
          <w:tcPr>
            <w:tcW w:w="6840" w:type="dxa"/>
          </w:tcPr>
          <w:p w:rsidR="00BF7B33" w:rsidRPr="0093078C" w:rsidRDefault="00BF7B33" w:rsidP="00EF2EDB">
            <w:r w:rsidRPr="0093078C">
              <w:t>1. Analiza ostvarenja prethodnih planova i programa</w:t>
            </w:r>
          </w:p>
        </w:tc>
        <w:tc>
          <w:tcPr>
            <w:tcW w:w="2880" w:type="dxa"/>
          </w:tcPr>
          <w:p w:rsidR="00BF7B33" w:rsidRPr="0093078C" w:rsidRDefault="00BF7B33" w:rsidP="00EF2EDB">
            <w:r w:rsidRPr="0093078C">
              <w:t>nastavnici</w:t>
            </w:r>
          </w:p>
        </w:tc>
        <w:tc>
          <w:tcPr>
            <w:tcW w:w="2340" w:type="dxa"/>
          </w:tcPr>
          <w:p w:rsidR="00BF7B33" w:rsidRPr="0093078C" w:rsidRDefault="00BF7B33" w:rsidP="00EF2EDB">
            <w:r w:rsidRPr="0093078C">
              <w:t>Kolovoz</w:t>
            </w:r>
          </w:p>
        </w:tc>
        <w:tc>
          <w:tcPr>
            <w:tcW w:w="1980" w:type="dxa"/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BF7B33" w:rsidRPr="0093078C" w:rsidRDefault="00BF7B33" w:rsidP="00EF2EDB"/>
        </w:tc>
        <w:tc>
          <w:tcPr>
            <w:tcW w:w="6840" w:type="dxa"/>
          </w:tcPr>
          <w:p w:rsidR="00BF7B33" w:rsidRPr="0093078C" w:rsidRDefault="00BF7B33" w:rsidP="00EF2EDB">
            <w:r w:rsidRPr="0093078C">
              <w:t>2. Utvrđivanje razrednih odjela</w:t>
            </w:r>
          </w:p>
        </w:tc>
        <w:tc>
          <w:tcPr>
            <w:tcW w:w="2880" w:type="dxa"/>
          </w:tcPr>
          <w:p w:rsidR="00BF7B33" w:rsidRPr="0093078C" w:rsidRDefault="00BF7B33" w:rsidP="00EF2EDB">
            <w:r w:rsidRPr="0093078C">
              <w:t>pedagog,razrednici</w:t>
            </w:r>
          </w:p>
        </w:tc>
        <w:tc>
          <w:tcPr>
            <w:tcW w:w="2340" w:type="dxa"/>
          </w:tcPr>
          <w:p w:rsidR="00BF7B33" w:rsidRPr="0093078C" w:rsidRDefault="00BF7B33" w:rsidP="00EF2EDB">
            <w:r w:rsidRPr="0093078C">
              <w:t>srpanj, kolovoz</w:t>
            </w:r>
          </w:p>
        </w:tc>
        <w:tc>
          <w:tcPr>
            <w:tcW w:w="1980" w:type="dxa"/>
          </w:tcPr>
          <w:p w:rsidR="00BF7B33" w:rsidRPr="0093078C" w:rsidRDefault="00BF7B33" w:rsidP="00EF2EDB">
            <w:r w:rsidRPr="0093078C">
              <w:t xml:space="preserve"> 5</w:t>
            </w:r>
          </w:p>
        </w:tc>
      </w:tr>
      <w:tr w:rsidR="00BF7B33" w:rsidRPr="009307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BF7B33" w:rsidRPr="0093078C" w:rsidRDefault="00BF7B33" w:rsidP="00EF2EDB"/>
        </w:tc>
        <w:tc>
          <w:tcPr>
            <w:tcW w:w="6840" w:type="dxa"/>
          </w:tcPr>
          <w:p w:rsidR="00BF7B33" w:rsidRPr="0093078C" w:rsidRDefault="00BF7B33" w:rsidP="00EF2EDB">
            <w:r w:rsidRPr="0093078C">
              <w:t>3. Raspored zaduženja nastavnika</w:t>
            </w:r>
          </w:p>
        </w:tc>
        <w:tc>
          <w:tcPr>
            <w:tcW w:w="2880" w:type="dxa"/>
          </w:tcPr>
          <w:p w:rsidR="00BF7B33" w:rsidRPr="0093078C" w:rsidRDefault="00BF7B33" w:rsidP="00EF2EDB">
            <w:r w:rsidRPr="0093078C">
              <w:t>aktivi</w:t>
            </w:r>
          </w:p>
        </w:tc>
        <w:tc>
          <w:tcPr>
            <w:tcW w:w="2340" w:type="dxa"/>
          </w:tcPr>
          <w:p w:rsidR="00BF7B33" w:rsidRPr="0093078C" w:rsidRDefault="00BF7B33" w:rsidP="00EF2EDB">
            <w:r w:rsidRPr="0093078C">
              <w:t>srpanj,kolovoz</w:t>
            </w:r>
          </w:p>
        </w:tc>
        <w:tc>
          <w:tcPr>
            <w:tcW w:w="1980" w:type="dxa"/>
          </w:tcPr>
          <w:p w:rsidR="00BF7B33" w:rsidRPr="0093078C" w:rsidRDefault="00BF7B33" w:rsidP="00EF2EDB">
            <w:r w:rsidRPr="0093078C">
              <w:t>40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Organizacija prakse i slobodnih aktivnosti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5. Raspored smjena i radnih prostora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6. Utvrđivanje godišnjeg kalendara rada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7. Izrada godišnjeg plana i programa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</w:pPr>
            <w:proofErr w:type="spellStart"/>
            <w:r w:rsidRPr="0093078C">
              <w:t>Rujan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150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II.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IZVEDBENO PLANIRANJE I PROGRAMIRANJE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Prikupljanje podataka i prijedloga nastavnika</w:t>
            </w:r>
          </w:p>
          <w:p w:rsidR="00BF7B33" w:rsidRPr="0093078C" w:rsidRDefault="00BF7B33" w:rsidP="00EF2EDB">
            <w:r w:rsidRPr="0093078C">
              <w:t xml:space="preserve">    za izvedbeni program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Analiza iskazanih odgojno-obrazovni potreba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nastavničko vijeće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lipanj,srpanj,kolovoz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3. Sistematizacija programskih sadržaja i </w:t>
            </w:r>
          </w:p>
          <w:p w:rsidR="00BF7B33" w:rsidRPr="0093078C" w:rsidRDefault="00BF7B33" w:rsidP="00EF2EDB">
            <w:r w:rsidRPr="0093078C">
              <w:t xml:space="preserve">    utvrđivanje prijedloga izvedbenih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lipanj,srpanj,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Koordinacija u izradi izvedbenih planova i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125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III.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PLANIRANJE I</w:t>
            </w:r>
            <w:r w:rsidR="001C3D14" w:rsidRPr="0093078C">
              <w:t xml:space="preserve"> </w:t>
            </w:r>
            <w:r w:rsidRPr="0093078C">
              <w:t>PROGRA</w:t>
            </w:r>
            <w:r w:rsidR="0069051F" w:rsidRPr="0093078C">
              <w:t>M</w:t>
            </w:r>
            <w:r w:rsidRPr="0093078C">
              <w:t>IRANJE RADA SLOBODNIH AKTIVNOSTI</w:t>
            </w:r>
            <w:r w:rsidR="006B0268" w:rsidRPr="0093078C">
              <w:t>, DODATNE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Definiranje vrste i opsega  slobodnih aktivnosti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Plan rada (operativni) pojedinih skupina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IV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SURADNJA S RODITELJIMA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Definiranje učenika sa povećanim potrebama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 pedagog,razrednici,</w:t>
            </w:r>
          </w:p>
          <w:p w:rsidR="00BF7B33" w:rsidRPr="0093078C" w:rsidRDefault="00BF7B33" w:rsidP="00EF2EDB">
            <w:r w:rsidRPr="0093078C">
              <w:t xml:space="preserve">  službe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EF2EDB" w:rsidP="00EF2EDB">
            <w:r w:rsidRPr="0093078C">
              <w:t xml:space="preserve">2. </w:t>
            </w:r>
            <w:r w:rsidR="00BF7B33" w:rsidRPr="0093078C">
              <w:t>Rad u vezi naprednih učenika, slabih učenika i učenika sa devija</w:t>
            </w:r>
            <w:r w:rsidR="00A33F2E" w:rsidRPr="0093078C">
              <w:t>n</w:t>
            </w:r>
            <w:r w:rsidR="00BF7B33" w:rsidRPr="0093078C">
              <w:t>tnim ponašanjem</w:t>
            </w:r>
          </w:p>
          <w:p w:rsidR="00D26915" w:rsidRPr="0093078C" w:rsidRDefault="00D26915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pedagog, razrednici,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60</w:t>
            </w:r>
          </w:p>
          <w:p w:rsidR="00A35B3B" w:rsidRPr="0093078C" w:rsidRDefault="00A35B3B" w:rsidP="00EF2EDB">
            <w:pPr>
              <w:rPr>
                <w:u w:val="single"/>
              </w:rPr>
            </w:pPr>
            <w:r w:rsidRPr="0093078C">
              <w:rPr>
                <w:b/>
              </w:rPr>
              <w:t>80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lastRenderedPageBreak/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ODGOJNI RAD S UČENICIMA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A92433" w:rsidP="00EF2EDB">
            <w:r w:rsidRPr="0093078C">
              <w:t>1. Po</w:t>
            </w:r>
            <w:r w:rsidR="00BF7B33" w:rsidRPr="0093078C">
              <w:t>ticanje težnje moralnih vrijednosti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razrednici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Motiviranje učenika i nastavnika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razrednici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VI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  <w:p w:rsidR="00BF7B33" w:rsidRPr="0093078C" w:rsidRDefault="00BF7B33" w:rsidP="00EF2EDB">
            <w:r w:rsidRPr="0093078C">
              <w:t>PROBLEMATIKA UPISA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180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Formiranje komisija za upis novih polaznika i organizacija rada komisija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Lipanj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Sudjelovanje na upisima, savjeti, promidžba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srpan</w:t>
            </w:r>
            <w:r w:rsidR="00A92433" w:rsidRPr="0093078C">
              <w:t>j</w:t>
            </w:r>
            <w:r w:rsidRPr="0093078C">
              <w:t>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Informiranje o programima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Formiranje razrednih odjela i grupa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70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VII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UTVRĐIVANJE NOVIH NASTAVNIH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Koordinacija rada aktiva i ASO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Sudjelovanje i koordinacija u izradi novih obrazovnih profila (planova i programa</w:t>
            </w:r>
            <w:r w:rsidR="00D26915" w:rsidRPr="0093078C">
              <w:t>)</w:t>
            </w:r>
          </w:p>
          <w:p w:rsidR="00D26915" w:rsidRPr="0093078C" w:rsidRDefault="00D26915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A35B3B" w:rsidRPr="0093078C" w:rsidRDefault="00A35B3B" w:rsidP="00EF2EDB">
            <w:pPr>
              <w:rPr>
                <w:u w:val="single"/>
              </w:rPr>
            </w:pPr>
            <w:r w:rsidRPr="0093078C">
              <w:rPr>
                <w:b/>
              </w:rPr>
              <w:t>60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VIII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SURADNJA SA DRUŠTVENOM ZAJEDNICOM</w:t>
            </w:r>
            <w:r w:rsidR="00D26915" w:rsidRPr="0093078C"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D26915" w:rsidP="00EF2EDB">
            <w:r w:rsidRPr="0093078C">
              <w:t xml:space="preserve">1. i </w:t>
            </w:r>
            <w:r w:rsidR="00BF7B33" w:rsidRPr="0093078C">
              <w:t xml:space="preserve">službom profesionalne orijentacije u Zavodu za zapošljavanje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D26915" w:rsidP="00EF2EDB">
            <w:r w:rsidRPr="0093078C">
              <w:t>2. i</w:t>
            </w:r>
            <w:r w:rsidR="00BF7B33" w:rsidRPr="0093078C">
              <w:t xml:space="preserve"> tvrtkama u kojima se obavlja dio praktične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tajnik,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 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D26915" w:rsidP="00EF2EDB">
            <w:r w:rsidRPr="0093078C">
              <w:t>3. i</w:t>
            </w:r>
            <w:r w:rsidR="00BF7B33" w:rsidRPr="0093078C">
              <w:t xml:space="preserve"> Centrom za socijalni rad Grada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tajnik, pedagog, </w:t>
            </w:r>
            <w:proofErr w:type="spellStart"/>
            <w:r w:rsidRPr="0093078C">
              <w:t>razr</w:t>
            </w:r>
            <w:proofErr w:type="spellEnd"/>
            <w:r w:rsidRPr="0093078C"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D26915" w:rsidP="00EF2EDB">
            <w:r w:rsidRPr="0093078C">
              <w:t>4. i</w:t>
            </w:r>
            <w:r w:rsidR="00BF7B33" w:rsidRPr="0093078C">
              <w:t xml:space="preserve"> MUP –Križevci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tajnik,pedagog,</w:t>
            </w:r>
            <w:proofErr w:type="spellStart"/>
            <w:r w:rsidRPr="0093078C">
              <w:t>razr</w:t>
            </w:r>
            <w:proofErr w:type="spellEnd"/>
            <w:r w:rsidRPr="0093078C"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D26915" w:rsidP="00EF2EDB">
            <w:r w:rsidRPr="0093078C">
              <w:t>5. i</w:t>
            </w:r>
            <w:r w:rsidR="00BF7B33" w:rsidRPr="0093078C">
              <w:t xml:space="preserve"> Centrom za kulturu, Grad</w:t>
            </w:r>
            <w:r w:rsidRPr="0093078C">
              <w:t>skom knjižnic</w:t>
            </w:r>
            <w:r w:rsidR="00A92433" w:rsidRPr="0093078C">
              <w:t>om i</w:t>
            </w:r>
            <w:r w:rsidR="00BF7B33" w:rsidRPr="0093078C">
              <w:t xml:space="preserve"> C</w:t>
            </w:r>
            <w:r w:rsidR="00A92433" w:rsidRPr="0093078C">
              <w:t xml:space="preserve">rvenim križem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tajnik,pedagog,</w:t>
            </w:r>
            <w:proofErr w:type="spellStart"/>
            <w:r w:rsidRPr="0093078C">
              <w:t>razr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30</w:t>
            </w:r>
          </w:p>
          <w:p w:rsidR="00EF2EDB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  <w:p w:rsidR="00CA6ED8" w:rsidRPr="0093078C" w:rsidRDefault="00CA6ED8" w:rsidP="00EF2EDB">
            <w:pPr>
              <w:rPr>
                <w:b/>
              </w:rPr>
            </w:pP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IX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PRAĆENJE REALIZACIJE PROGRAMA </w:t>
            </w:r>
            <w:r w:rsidRPr="0093078C">
              <w:rPr>
                <w:sz w:val="18"/>
                <w:szCs w:val="18"/>
              </w:rPr>
              <w:t>ODGOJNO OBRAZOVNOG RADA, USPJEH UČENIKA I REALIZACIJE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Praćenje i analiza nastavnih djelatnost- kontrola redovne, izborne, fakultativne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programer,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Praćenje i analiza praktične nastave i stručne prakse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programer,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3. Sudjelovanje i praćenje rada stručnih organa škole (stručni aktivi, </w:t>
            </w:r>
            <w:proofErr w:type="spellStart"/>
            <w:r w:rsidRPr="0093078C">
              <w:t>nast.vijeća</w:t>
            </w:r>
            <w:proofErr w:type="spellEnd"/>
            <w:r w:rsidRPr="0093078C">
              <w:t>, razredna vijeća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D26915" w:rsidRPr="0093078C" w:rsidRDefault="00D26915" w:rsidP="00EF2EDB">
            <w:pPr>
              <w:rPr>
                <w:u w:val="single"/>
              </w:rPr>
            </w:pPr>
            <w:r w:rsidRPr="0093078C">
              <w:rPr>
                <w:b/>
              </w:rPr>
              <w:t>115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X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PRAĆENJE I ANALIZA USPJEHA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1. Redovito </w:t>
            </w:r>
            <w:proofErr w:type="spellStart"/>
            <w:r w:rsidRPr="0093078C">
              <w:t>prisustvo</w:t>
            </w:r>
            <w:proofErr w:type="spellEnd"/>
            <w:r w:rsidRPr="0093078C">
              <w:t xml:space="preserve"> nastavi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Uspjeh u učenju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Vladanje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razrednici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XI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SAVJETODAVNI RAD S UČENICIMA, RODITELJIMA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tajnik, programer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XII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ZDRAVSTVENA I SOCIJALNA ZAŠTITA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1. Organizacija zdrav. pregleda učenika (Zakon)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Dom zdravlja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po Zakonu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Humanizacija i provedba zdrav.  odgoja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Dom zdravlja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Sprječavanje ovisnosti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Liječnik, MUP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45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XIII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ANALIZA POSTIGNUTIH ODGOJNO-OBRAZOVNIH REZULTATA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Analiza prvoga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kraj listopada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Analiza prvog obrazovnog razdoblja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svi suradnici, razrednici,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početak siječnja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Analiza trećeg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početak travnja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15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Analiza školske godine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Lipanj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80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XIV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RAZVOJNO – ISTRAŽIVAČKI RAD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Nastavak na izradi govedar.praktikuma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Opremanje strojarskog praktikuma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Formiranje voćarskog praktikuma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100</w:t>
            </w:r>
          </w:p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  <w:r w:rsidRPr="0093078C">
              <w:rPr>
                <w:b/>
              </w:rPr>
              <w:t>140</w:t>
            </w:r>
          </w:p>
          <w:p w:rsidR="00D26915" w:rsidRPr="0093078C" w:rsidRDefault="00D26915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</w:pPr>
            <w:r w:rsidRPr="0093078C">
              <w:t>XV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STRUČNO USAVRŠAVANJE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Praćenje stručne literature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</w:t>
            </w:r>
            <w:r w:rsidR="001236B3" w:rsidRPr="0093078C">
              <w:t>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Sastanci stručnih suradnika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Seminari, savjetovanja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50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Konzultacije sa stručnjacima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de-DE"/>
              </w:rPr>
            </w:pPr>
            <w:r w:rsidRPr="0093078C">
              <w:rPr>
                <w:b/>
                <w:lang w:val="de-DE"/>
              </w:rPr>
              <w:lastRenderedPageBreak/>
              <w:t>120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93078C">
              <w:rPr>
                <w:lang w:val="de-DE"/>
              </w:rPr>
              <w:lastRenderedPageBreak/>
              <w:t>XVI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DOKUMENTACIJSKA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1. Školska dokumentacija (matične knjige, dosje i dr.)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administrator,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siječanj, srpanj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2. Nastavnička dokumentacija (razredne knjige, knjiga zamjena, oglasna knjiga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20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3. Statistička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pedagog, administrator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4. Prikupljanje podataka za izradu godišnjeg programa rada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suradnici,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rujan, kolov</w:t>
            </w:r>
            <w:r w:rsidR="001236B3" w:rsidRPr="0093078C">
              <w:t>o</w:t>
            </w:r>
            <w:r w:rsidRPr="0093078C">
              <w:t>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60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  <w:r w:rsidRPr="0093078C">
              <w:t>XVI</w:t>
            </w:r>
            <w:r w:rsidR="00297B58" w:rsidRPr="0093078C">
              <w:t xml:space="preserve">- </w:t>
            </w:r>
            <w:r w:rsidRPr="0093078C">
              <w:t>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ZADACI NA ODRŽAVANJU MATERIJALNO-FINANCIJSKOG STANJA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- kontrola i usmjeravanje financijskih tokova u školi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150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- planiranje, organiziranje i nabavka neophodne opreme za školu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70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- suradnja na provedbi interventnih ulaganja u zgradu i opremanje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100 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- suradnja na provedbi kapitalnih ulaganja u školi (ukoliko budu usvojena)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F071E2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56</w:t>
            </w:r>
          </w:p>
          <w:p w:rsidR="00297B58" w:rsidRPr="0093078C" w:rsidRDefault="00297B58" w:rsidP="00EF2EDB">
            <w:pPr>
              <w:rPr>
                <w:u w:val="single"/>
              </w:rPr>
            </w:pPr>
            <w:r w:rsidRPr="0093078C">
              <w:rPr>
                <w:b/>
              </w:rPr>
              <w:t>376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pStyle w:val="Podnoje"/>
              <w:tabs>
                <w:tab w:val="clear" w:pos="4536"/>
                <w:tab w:val="clear" w:pos="9072"/>
              </w:tabs>
            </w:pPr>
            <w:r w:rsidRPr="0093078C">
              <w:t>XVI</w:t>
            </w:r>
            <w:r w:rsidR="00297B58" w:rsidRPr="0093078C">
              <w:t xml:space="preserve">- </w:t>
            </w:r>
            <w:r w:rsidRPr="0093078C">
              <w:t>II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SURADNJA SA SUBJEKTIMA IZVAN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- sudjelovanje u radu stručnih skupova (Udruga </w:t>
            </w:r>
            <w:r w:rsidR="00297B58" w:rsidRPr="0093078C">
              <w:t>zaposlenika u srednjim poljoprivrednim školama</w:t>
            </w:r>
            <w:r w:rsidRPr="0093078C">
              <w:t xml:space="preserve"> skupovi na poziv stručnih službi Min</w:t>
            </w:r>
            <w:r w:rsidR="00297B58" w:rsidRPr="0093078C">
              <w:t>istarstva prosvjete i športa,</w:t>
            </w:r>
            <w:r w:rsidRPr="0093078C">
              <w:t xml:space="preserve"> Ministarstva poljoprivrede i dr.)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>80</w:t>
            </w:r>
          </w:p>
        </w:tc>
      </w:tr>
      <w:tr w:rsidR="00BF7B33" w:rsidRPr="00930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r w:rsidRPr="0093078C">
              <w:t xml:space="preserve"> - Suradnja sa Gradskim poglavarstvom, institucijama kulturnih djelatnosti u Gradu, Županiji i RH, te pojedinim školama i fakultetima u RH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7B33" w:rsidRPr="0093078C" w:rsidRDefault="00BF7B33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  <w:p w:rsidR="00BF7B33" w:rsidRPr="0093078C" w:rsidRDefault="00BF7B33" w:rsidP="00EF2EDB">
            <w:pPr>
              <w:rPr>
                <w:b/>
              </w:rPr>
            </w:pPr>
            <w:r w:rsidRPr="0093078C">
              <w:rPr>
                <w:b/>
              </w:rPr>
              <w:t>160</w:t>
            </w:r>
          </w:p>
        </w:tc>
      </w:tr>
    </w:tbl>
    <w:p w:rsidR="00EF2EDB" w:rsidRDefault="00EF2EDB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93078C" w:rsidRP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FD547C" w:rsidRDefault="00FA375F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lastRenderedPageBreak/>
        <w:t xml:space="preserve">i)  </w:t>
      </w:r>
      <w:r w:rsidR="0093078C" w:rsidRPr="0093078C">
        <w:rPr>
          <w:b/>
          <w:i/>
          <w:lang w:val="pl-PL"/>
        </w:rPr>
        <w:t>PLAN I PROGRAM</w:t>
      </w:r>
      <w:r w:rsidR="0093078C">
        <w:rPr>
          <w:b/>
          <w:i/>
          <w:lang w:val="pl-PL"/>
        </w:rPr>
        <w:t xml:space="preserve"> RADA VODITELJA  SMJENE  ZA ŠKOLSKU GODINU  2013./14.</w:t>
      </w:r>
    </w:p>
    <w:p w:rsid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3"/>
        <w:gridCol w:w="10"/>
        <w:gridCol w:w="8"/>
        <w:gridCol w:w="8"/>
        <w:gridCol w:w="24"/>
        <w:gridCol w:w="4504"/>
        <w:gridCol w:w="16"/>
        <w:gridCol w:w="10"/>
        <w:gridCol w:w="10"/>
        <w:gridCol w:w="20"/>
        <w:gridCol w:w="2585"/>
        <w:gridCol w:w="17"/>
        <w:gridCol w:w="17"/>
        <w:gridCol w:w="24"/>
        <w:gridCol w:w="4414"/>
        <w:gridCol w:w="28"/>
      </w:tblGrid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20"/>
        </w:trPr>
        <w:tc>
          <w:tcPr>
            <w:tcW w:w="2573" w:type="dxa"/>
          </w:tcPr>
          <w:p w:rsidR="00A03211" w:rsidRDefault="0093078C" w:rsidP="005B37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I PROGRAM RADA </w:t>
            </w:r>
          </w:p>
          <w:p w:rsidR="00AB4F0E" w:rsidRDefault="0093078C" w:rsidP="005B37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VODITELJA SMJENE</w:t>
            </w:r>
          </w:p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Red. broj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Poslovi i zadaće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Vrijeme ostvarivanja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Suradnja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7127" w:type="dxa"/>
            <w:gridSpan w:val="6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113" w:type="dxa"/>
            <w:gridSpan w:val="9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PLANIRANJE I PROGRAMIRANJE RADA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i programa voditelja smjene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40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Sudjelovanje u izradi Godišnjeg plana i programa škole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voditelj stručnih aktiva, stručni suradnici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stručnog usavršavanja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profesora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profesori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s tehničkim osobljem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18"/>
        </w:trPr>
        <w:tc>
          <w:tcPr>
            <w:tcW w:w="2573" w:type="dxa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 </w:t>
            </w:r>
          </w:p>
        </w:tc>
        <w:tc>
          <w:tcPr>
            <w:tcW w:w="4554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s MUP RH – policajac u zajednici </w:t>
            </w:r>
          </w:p>
        </w:tc>
        <w:tc>
          <w:tcPr>
            <w:tcW w:w="2641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7127" w:type="dxa"/>
            <w:gridSpan w:val="6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113" w:type="dxa"/>
            <w:gridSpan w:val="9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OSTVARIVANJE UVJETA ZA REALIZACIJU PROGRAMA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83" w:type="dxa"/>
            <w:gridSpan w:val="2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</w:p>
        </w:tc>
        <w:tc>
          <w:tcPr>
            <w:tcW w:w="4560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sigurnosti škole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razrednici, profesori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83" w:type="dxa"/>
            <w:gridSpan w:val="2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</w:t>
            </w:r>
          </w:p>
        </w:tc>
        <w:tc>
          <w:tcPr>
            <w:tcW w:w="4560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prostoru izvođenja nastave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profesori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19"/>
        </w:trPr>
        <w:tc>
          <w:tcPr>
            <w:tcW w:w="2583" w:type="dxa"/>
            <w:gridSpan w:val="2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</w:t>
            </w:r>
          </w:p>
        </w:tc>
        <w:tc>
          <w:tcPr>
            <w:tcW w:w="4560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didaktičkim materijalima za nastavu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profesori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7143" w:type="dxa"/>
            <w:gridSpan w:val="7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097" w:type="dxa"/>
            <w:gridSpan w:val="8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REALIZACIJA PLANA I PROGRAMA RADA ŠKOLE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18"/>
        </w:trPr>
        <w:tc>
          <w:tcPr>
            <w:tcW w:w="2591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 </w:t>
            </w:r>
          </w:p>
        </w:tc>
        <w:tc>
          <w:tcPr>
            <w:tcW w:w="455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Suradnja s roditeljima (posjet razrednicima)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91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</w:p>
        </w:tc>
        <w:tc>
          <w:tcPr>
            <w:tcW w:w="455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izvođenja nastavnog procesa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profesori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91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455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uspjeha učenika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rv., </w:t>
            </w:r>
            <w:proofErr w:type="spellStart"/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nv</w:t>
            </w:r>
            <w:proofErr w:type="spellEnd"/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91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3.4 </w:t>
            </w:r>
          </w:p>
        </w:tc>
        <w:tc>
          <w:tcPr>
            <w:tcW w:w="4552" w:type="dxa"/>
            <w:gridSpan w:val="4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Rad na humanizaciji međuljudskih odnosa </w:t>
            </w:r>
          </w:p>
        </w:tc>
        <w:tc>
          <w:tcPr>
            <w:tcW w:w="2642" w:type="dxa"/>
            <w:gridSpan w:val="5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7153" w:type="dxa"/>
            <w:gridSpan w:val="8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087" w:type="dxa"/>
            <w:gridSpan w:val="7"/>
          </w:tcPr>
          <w:p w:rsidR="0093078C" w:rsidRPr="00670B64" w:rsidRDefault="0093078C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VREDNOVANJE OSTVARENIH REZULTATA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99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</w:t>
            </w:r>
          </w:p>
        </w:tc>
        <w:tc>
          <w:tcPr>
            <w:tcW w:w="4554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ostvarenih rezultata </w:t>
            </w:r>
          </w:p>
        </w:tc>
        <w:tc>
          <w:tcPr>
            <w:tcW w:w="2649" w:type="dxa"/>
            <w:gridSpan w:val="5"/>
          </w:tcPr>
          <w:p w:rsidR="00B20DE6" w:rsidRPr="00670B64" w:rsidRDefault="00B20DE6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20DE6" w:rsidRPr="00670B64" w:rsidRDefault="00B20DE6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18"/>
        </w:trPr>
        <w:tc>
          <w:tcPr>
            <w:tcW w:w="2599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 </w:t>
            </w:r>
          </w:p>
        </w:tc>
        <w:tc>
          <w:tcPr>
            <w:tcW w:w="4564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Polugodišnja analiza ostvarenja školskog programa </w:t>
            </w:r>
          </w:p>
        </w:tc>
        <w:tc>
          <w:tcPr>
            <w:tcW w:w="2639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20DE6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2599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 </w:t>
            </w:r>
          </w:p>
        </w:tc>
        <w:tc>
          <w:tcPr>
            <w:tcW w:w="4564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i izvješće na kraju polugodišta </w:t>
            </w:r>
          </w:p>
        </w:tc>
        <w:tc>
          <w:tcPr>
            <w:tcW w:w="2639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veljača </w:t>
            </w:r>
          </w:p>
        </w:tc>
        <w:tc>
          <w:tcPr>
            <w:tcW w:w="4438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96"/>
        </w:trPr>
        <w:tc>
          <w:tcPr>
            <w:tcW w:w="7163" w:type="dxa"/>
            <w:gridSpan w:val="9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7077" w:type="dxa"/>
            <w:gridSpan w:val="6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NEPOSREDNI PEDAGOŠKI RAD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23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</w:p>
        </w:tc>
        <w:tc>
          <w:tcPr>
            <w:tcW w:w="4560" w:type="dxa"/>
            <w:gridSpan w:val="5"/>
          </w:tcPr>
          <w:p w:rsidR="00B20DE6" w:rsidRPr="00C70719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učenicima u ostvarivanju njihovih prava </w:t>
            </w:r>
          </w:p>
        </w:tc>
        <w:tc>
          <w:tcPr>
            <w:tcW w:w="2643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</w:p>
        </w:tc>
        <w:tc>
          <w:tcPr>
            <w:tcW w:w="4560" w:type="dxa"/>
            <w:gridSpan w:val="5"/>
          </w:tcPr>
          <w:p w:rsidR="00B20DE6" w:rsidRPr="00C70719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Prilagodba učenika na kućni red škole </w:t>
            </w:r>
          </w:p>
        </w:tc>
        <w:tc>
          <w:tcPr>
            <w:tcW w:w="2643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5.3 </w:t>
            </w:r>
          </w:p>
        </w:tc>
        <w:tc>
          <w:tcPr>
            <w:tcW w:w="4560" w:type="dxa"/>
            <w:gridSpan w:val="5"/>
          </w:tcPr>
          <w:p w:rsidR="00B20DE6" w:rsidRPr="00C70719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roditeljima </w:t>
            </w:r>
          </w:p>
        </w:tc>
        <w:tc>
          <w:tcPr>
            <w:tcW w:w="2643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7183" w:type="dxa"/>
            <w:gridSpan w:val="10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085" w:type="dxa"/>
            <w:gridSpan w:val="6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PROMIDŽBA ŠKOLE U STRUČNOJ I ŠIROJ JAVNOSTI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23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 </w:t>
            </w:r>
          </w:p>
        </w:tc>
        <w:tc>
          <w:tcPr>
            <w:tcW w:w="4560" w:type="dxa"/>
            <w:gridSpan w:val="5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Ostvarivanje dobrih kontakata sa lokalnom upravom i samoupravom </w:t>
            </w:r>
          </w:p>
        </w:tc>
        <w:tc>
          <w:tcPr>
            <w:tcW w:w="2643" w:type="dxa"/>
            <w:gridSpan w:val="4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20DE6" w:rsidRPr="00670B64" w:rsidRDefault="00B20DE6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profesori </w:t>
            </w:r>
          </w:p>
        </w:tc>
      </w:tr>
      <w:tr w:rsidR="00FA4487" w:rsidRPr="00670B64" w:rsidTr="00FA448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>Ostvarivanje dobrih kontakata s ;</w:t>
            </w:r>
          </w:p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Zavodom za javno zdravstvo, Centrom za socijalnu skrb, </w:t>
            </w:r>
            <w:r w:rsidR="00FA4487">
              <w:rPr>
                <w:color w:val="000000"/>
                <w:sz w:val="20"/>
                <w:szCs w:val="20"/>
              </w:rPr>
              <w:t xml:space="preserve"> </w:t>
            </w:r>
            <w:r w:rsidRPr="00670B64">
              <w:rPr>
                <w:color w:val="000000"/>
                <w:sz w:val="20"/>
                <w:szCs w:val="20"/>
              </w:rPr>
              <w:t xml:space="preserve">Zavodom za zapošljavanje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ravnatelj, profesori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7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6" w:rsidRPr="00670B64" w:rsidRDefault="00B20DE6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OSTALI POSLOVI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7.1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učenika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profesora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0B64">
              <w:rPr>
                <w:color w:val="000000"/>
                <w:sz w:val="20"/>
                <w:szCs w:val="20"/>
              </w:rPr>
              <w:t>satničar</w:t>
            </w:r>
            <w:proofErr w:type="spellEnd"/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Vođenje knjige zamjena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prema potrebi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0B64">
              <w:rPr>
                <w:color w:val="000000"/>
                <w:sz w:val="20"/>
                <w:szCs w:val="20"/>
              </w:rPr>
              <w:t>satničar</w:t>
            </w:r>
            <w:proofErr w:type="spellEnd"/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7.4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oglasnoj knjizi za učenike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7.5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pravodobnom obavještavanju profesora – oglasna ploča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 </w:t>
            </w:r>
          </w:p>
        </w:tc>
      </w:tr>
      <w:tr w:rsidR="00FA4487" w:rsidRPr="00670B64" w:rsidTr="00FA448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7.6 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Nepredviđeni poslovi 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7" w:rsidRPr="00670B64" w:rsidRDefault="00FA448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 </w:t>
            </w:r>
          </w:p>
        </w:tc>
      </w:tr>
    </w:tbl>
    <w:p w:rsidR="0093078C" w:rsidRPr="0093078C" w:rsidRDefault="0093078C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</w:p>
    <w:p w:rsidR="00024B7D" w:rsidRPr="0093078C" w:rsidRDefault="00024B7D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FD547C" w:rsidRPr="0093078C" w:rsidRDefault="00FA375F" w:rsidP="00FD547C">
      <w:pPr>
        <w:pStyle w:val="Naslov2"/>
        <w:tabs>
          <w:tab w:val="left" w:pos="284"/>
        </w:tabs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0" w:name="_Toc303926234"/>
      <w:r>
        <w:rPr>
          <w:rFonts w:ascii="Times New Roman" w:hAnsi="Times New Roman"/>
          <w:sz w:val="24"/>
          <w:szCs w:val="24"/>
        </w:rPr>
        <w:t xml:space="preserve">j)  </w:t>
      </w:r>
      <w:r w:rsidR="00FD547C" w:rsidRPr="0093078C">
        <w:rPr>
          <w:rFonts w:ascii="Times New Roman" w:hAnsi="Times New Roman"/>
          <w:sz w:val="24"/>
          <w:szCs w:val="24"/>
        </w:rPr>
        <w:t>PLAN I PROGRAM RADA TAJ</w:t>
      </w:r>
      <w:r w:rsidR="00AC4309" w:rsidRPr="0093078C">
        <w:rPr>
          <w:rFonts w:ascii="Times New Roman" w:hAnsi="Times New Roman"/>
          <w:sz w:val="24"/>
          <w:szCs w:val="24"/>
        </w:rPr>
        <w:t>NIKA ZA ŠKOLSKU GODINU  2013/ 14</w:t>
      </w:r>
      <w:r w:rsidR="00FD547C" w:rsidRPr="0093078C">
        <w:rPr>
          <w:rFonts w:ascii="Times New Roman" w:hAnsi="Times New Roman"/>
          <w:sz w:val="24"/>
          <w:szCs w:val="24"/>
        </w:rPr>
        <w:t>.</w:t>
      </w:r>
      <w:bookmarkEnd w:id="0"/>
    </w:p>
    <w:p w:rsidR="00FD547C" w:rsidRPr="0093078C" w:rsidRDefault="00FD547C" w:rsidP="00FD547C"/>
    <w:p w:rsidR="00FD547C" w:rsidRPr="0093078C" w:rsidRDefault="00FD547C" w:rsidP="00FD547C">
      <w:pPr>
        <w:tabs>
          <w:tab w:val="left" w:pos="0"/>
        </w:tabs>
        <w:suppressAutoHyphens/>
        <w:ind w:left="720"/>
        <w:jc w:val="both"/>
        <w:rPr>
          <w:spacing w:val="-3"/>
        </w:rPr>
      </w:pPr>
      <w:r w:rsidRPr="0093078C">
        <w:rPr>
          <w:spacing w:val="-3"/>
        </w:rPr>
        <w:t>Dio poslova tajnika škole određen je Statutom škole i ostalim  aktima škole.</w:t>
      </w:r>
    </w:p>
    <w:p w:rsidR="00FD547C" w:rsidRPr="0093078C" w:rsidRDefault="00FD547C" w:rsidP="00FD547C">
      <w:pPr>
        <w:tabs>
          <w:tab w:val="left" w:pos="0"/>
        </w:tabs>
        <w:suppressAutoHyphens/>
        <w:jc w:val="both"/>
        <w:rPr>
          <w:spacing w:val="-3"/>
        </w:rPr>
      </w:pPr>
      <w:r w:rsidRPr="0093078C">
        <w:rPr>
          <w:i/>
          <w:spacing w:val="-3"/>
        </w:rPr>
        <w:t xml:space="preserve">         </w:t>
      </w:r>
      <w:r w:rsidRPr="0093078C">
        <w:rPr>
          <w:spacing w:val="-3"/>
        </w:rPr>
        <w:t xml:space="preserve">    Većina  poslova i obveza tajnika raspoređena je tijekom školske godine, a drugi dio je vezan za određeno vremensko razdoblje.</w:t>
      </w:r>
      <w:r w:rsidRPr="0093078C">
        <w:rPr>
          <w:spacing w:val="-3"/>
        </w:rPr>
        <w:tab/>
      </w:r>
      <w:r w:rsidRPr="0093078C">
        <w:rPr>
          <w:spacing w:val="-3"/>
        </w:rPr>
        <w:tab/>
      </w:r>
      <w:r w:rsidRPr="0093078C">
        <w:rPr>
          <w:spacing w:val="-3"/>
        </w:rPr>
        <w:tab/>
      </w:r>
      <w:r w:rsidRPr="0093078C">
        <w:rPr>
          <w:spacing w:val="-3"/>
        </w:rPr>
        <w:tab/>
      </w:r>
      <w:r w:rsidRPr="0093078C">
        <w:rPr>
          <w:spacing w:val="-3"/>
        </w:rPr>
        <w:tab/>
      </w:r>
    </w:p>
    <w:p w:rsidR="00FD547C" w:rsidRPr="0093078C" w:rsidRDefault="00FD547C" w:rsidP="00FD547C">
      <w:pPr>
        <w:jc w:val="both"/>
      </w:pP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Izrada odluka i ugovora iz radnih odnosa.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Izrada ugovora i izmjena istih koje Škola sklapa u pravnom prometu.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Kontrola primjene sklopljenih ugovora od strane Škole.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Javna nabava.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Sudjelovanje u sjednicama Školskog odbora i Nastavničkog vijeća i priprema materijala za iste kao i vođenje zapisnika.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Izrada prijedloga normativnih akata Škole u skladu s pozitivno-pravnim propisima.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Praćenje svih pozitivno pravnih propisa vezanih uz djelatnost Škole.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Davanje mišljenja kada su u pitanju pravna pitanja.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Vođenje evidencije o žigovima i pečatima.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Vođenje evidencije o radnom stažu zaposlenih.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 xml:space="preserve">Vođenje evidencije o nabavljenoj zaštitnoj obući i odjeći za spremačice i domara. 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Pružanje pravne pomoći radnicima Škole kod rješavanja njihovih radno-statusnih prava i obveza.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 xml:space="preserve">Vođenje </w:t>
      </w:r>
      <w:proofErr w:type="spellStart"/>
      <w:r w:rsidRPr="0093078C">
        <w:t>korespodentskih</w:t>
      </w:r>
      <w:proofErr w:type="spellEnd"/>
      <w:r w:rsidRPr="0093078C">
        <w:t xml:space="preserve"> poslova i potpisivanje akata sa podacima o kojima se vodi službena evidencija.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Provedba postupka oglašavanja upražnjenih radnih mjesta.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>Izvršavanje poslova u svezi zasnivanja  i prestanka radnog odnosa.</w:t>
      </w:r>
    </w:p>
    <w:p w:rsidR="00FD547C" w:rsidRPr="0093078C" w:rsidRDefault="00FD547C" w:rsidP="00FD547C">
      <w:pPr>
        <w:numPr>
          <w:ilvl w:val="0"/>
          <w:numId w:val="18"/>
        </w:numPr>
        <w:jc w:val="both"/>
      </w:pPr>
      <w:r w:rsidRPr="0093078C">
        <w:t xml:space="preserve">Prijavljivanje u MZOŠ novouposlenih radnika te svih promjena koje se tiču  ostalih radnika i dostava </w:t>
      </w:r>
    </w:p>
    <w:p w:rsidR="00FD547C" w:rsidRPr="0093078C" w:rsidRDefault="00FD547C" w:rsidP="00FD547C">
      <w:pPr>
        <w:ind w:left="360"/>
        <w:jc w:val="both"/>
      </w:pPr>
      <w:r w:rsidRPr="0093078C">
        <w:lastRenderedPageBreak/>
        <w:t xml:space="preserve">       traženih podataka.</w:t>
      </w:r>
    </w:p>
    <w:p w:rsidR="00FD547C" w:rsidRPr="0093078C" w:rsidRDefault="00FD547C" w:rsidP="00FD547C">
      <w:pPr>
        <w:numPr>
          <w:ilvl w:val="0"/>
          <w:numId w:val="20"/>
        </w:numPr>
        <w:jc w:val="both"/>
      </w:pPr>
      <w:r w:rsidRPr="0093078C">
        <w:t>Suradnja s računovodstvom Škole po pitanju promjena relevantnih podataka za plaće i ostala materijalna primanja radnika (obrada podataka i dostava istih).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Evidentiranje povreda na radu i obavljanje poslova vezanih uz taj postupak.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Sudjelovanje pri nabavi materijala i tehničkih sredstava za obavljanje pomoćno-tehničkih poslova.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Vođenje statističkih podataka iz domene svog rada.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Rukovođenje administrativno-kadrovskim poslovima Škole.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Izrada rasporeda i odluka  o korištenju godišnjih odmora radnika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Poslovi oko prijava i odjava radnika i članova obitelji osiguranika na HZZO i HZMO.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Upisivanje promjena u radne knjižice radnika i potpisivanje istih po prestanku radnog odnosa.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Izdavanje potvrda radnicima na temelju službenih evidencija koje se vode u Školi.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Izrada statističkih izviješća iz područja radnih odnosa i matične evidencije radnika.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rPr>
          <w:bCs/>
        </w:rPr>
        <w:t xml:space="preserve">Unos podataka putem web sučelja </w:t>
      </w:r>
      <w:r w:rsidRPr="0093078C">
        <w:t>u evidenciju „Registar zaposlenih u javnom sektoru“ (</w:t>
      </w:r>
      <w:proofErr w:type="spellStart"/>
      <w:r w:rsidRPr="0093078C">
        <w:t>RegZap</w:t>
      </w:r>
      <w:proofErr w:type="spellEnd"/>
      <w:r w:rsidRPr="0093078C">
        <w:t>)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Briga o arhivu Škole u suradnji s administratorom.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Sudjelovanje u radu na izviješćima o radu Škole.</w:t>
      </w:r>
    </w:p>
    <w:p w:rsidR="00FD547C" w:rsidRPr="0093078C" w:rsidRDefault="00FD547C" w:rsidP="00FD547C">
      <w:pPr>
        <w:numPr>
          <w:ilvl w:val="0"/>
          <w:numId w:val="19"/>
        </w:numPr>
        <w:jc w:val="both"/>
      </w:pPr>
      <w:r w:rsidRPr="0093078C">
        <w:t>Sudjelovanje u radu na unosu podataka u e-maticu</w:t>
      </w:r>
    </w:p>
    <w:p w:rsidR="00A92433" w:rsidRPr="0093078C" w:rsidRDefault="00A92433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FA375F" w:rsidRPr="0093078C" w:rsidRDefault="00FA375F" w:rsidP="00FA375F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spacing w:line="36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</w:t>
      </w:r>
      <w:r w:rsidR="000E5209" w:rsidRPr="0093078C">
        <w:rPr>
          <w:b/>
          <w:sz w:val="28"/>
          <w:szCs w:val="28"/>
          <w:lang w:val="pl-PL"/>
        </w:rPr>
        <w:t>Okvirni godišnji plan i program r</w:t>
      </w:r>
      <w:r w:rsidR="00B66AEE" w:rsidRPr="0093078C">
        <w:rPr>
          <w:b/>
          <w:sz w:val="28"/>
          <w:szCs w:val="28"/>
          <w:lang w:val="pl-PL"/>
        </w:rPr>
        <w:t>ada pedagoga u školskoj 20</w:t>
      </w:r>
      <w:r w:rsidR="00A92433" w:rsidRPr="0093078C">
        <w:rPr>
          <w:b/>
          <w:sz w:val="28"/>
          <w:szCs w:val="28"/>
          <w:lang w:val="pl-PL"/>
        </w:rPr>
        <w:t>1</w:t>
      </w:r>
      <w:r w:rsidR="00AC4309" w:rsidRPr="0093078C">
        <w:rPr>
          <w:b/>
          <w:sz w:val="28"/>
          <w:szCs w:val="28"/>
          <w:lang w:val="pl-PL"/>
        </w:rPr>
        <w:t>3</w:t>
      </w:r>
      <w:r w:rsidR="00B66AEE" w:rsidRPr="0093078C">
        <w:rPr>
          <w:b/>
          <w:sz w:val="28"/>
          <w:szCs w:val="28"/>
          <w:lang w:val="pl-PL"/>
        </w:rPr>
        <w:t>./1</w:t>
      </w:r>
      <w:r w:rsidR="00AC4309" w:rsidRPr="0093078C">
        <w:rPr>
          <w:b/>
          <w:sz w:val="28"/>
          <w:szCs w:val="28"/>
          <w:lang w:val="pl-PL"/>
        </w:rPr>
        <w:t>4</w:t>
      </w:r>
      <w:r w:rsidR="000E5209" w:rsidRPr="0093078C">
        <w:rPr>
          <w:b/>
          <w:sz w:val="28"/>
          <w:szCs w:val="28"/>
          <w:lang w:val="pl-PL"/>
        </w:rPr>
        <w:t>. g.</w:t>
      </w:r>
      <w:r>
        <w:rPr>
          <w:b/>
          <w:sz w:val="28"/>
          <w:szCs w:val="28"/>
          <w:lang w:val="pl-PL"/>
        </w:rPr>
        <w:br/>
      </w:r>
    </w:p>
    <w:tbl>
      <w:tblPr>
        <w:tblW w:w="11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0"/>
        <w:gridCol w:w="5120"/>
        <w:gridCol w:w="459"/>
        <w:gridCol w:w="284"/>
        <w:gridCol w:w="425"/>
        <w:gridCol w:w="567"/>
        <w:gridCol w:w="283"/>
        <w:gridCol w:w="426"/>
        <w:gridCol w:w="425"/>
        <w:gridCol w:w="425"/>
        <w:gridCol w:w="284"/>
        <w:gridCol w:w="425"/>
        <w:gridCol w:w="567"/>
        <w:gridCol w:w="567"/>
        <w:gridCol w:w="507"/>
      </w:tblGrid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>Redni</w:t>
            </w:r>
          </w:p>
          <w:p w:rsidR="00AC4309" w:rsidRPr="0093078C" w:rsidRDefault="00AC4309" w:rsidP="00AC4309">
            <w:r w:rsidRPr="0093078C">
              <w:t>broj</w:t>
            </w:r>
          </w:p>
        </w:tc>
        <w:tc>
          <w:tcPr>
            <w:tcW w:w="512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t xml:space="preserve">                           </w:t>
            </w:r>
            <w:r w:rsidRPr="0093078C">
              <w:rPr>
                <w:b/>
              </w:rPr>
              <w:t xml:space="preserve">POSLOVI  I ZADACI       </w:t>
            </w:r>
          </w:p>
        </w:tc>
        <w:tc>
          <w:tcPr>
            <w:tcW w:w="459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IX </w:t>
            </w:r>
          </w:p>
        </w:tc>
        <w:tc>
          <w:tcPr>
            <w:tcW w:w="284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X</w:t>
            </w:r>
          </w:p>
        </w:tc>
        <w:tc>
          <w:tcPr>
            <w:tcW w:w="425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XI</w:t>
            </w:r>
          </w:p>
        </w:tc>
        <w:tc>
          <w:tcPr>
            <w:tcW w:w="567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XII</w:t>
            </w:r>
          </w:p>
        </w:tc>
        <w:tc>
          <w:tcPr>
            <w:tcW w:w="283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I        </w:t>
            </w:r>
          </w:p>
        </w:tc>
        <w:tc>
          <w:tcPr>
            <w:tcW w:w="426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II</w:t>
            </w:r>
          </w:p>
        </w:tc>
        <w:tc>
          <w:tcPr>
            <w:tcW w:w="425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III</w:t>
            </w:r>
          </w:p>
        </w:tc>
        <w:tc>
          <w:tcPr>
            <w:tcW w:w="425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IV</w:t>
            </w:r>
          </w:p>
        </w:tc>
        <w:tc>
          <w:tcPr>
            <w:tcW w:w="284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V</w:t>
            </w:r>
          </w:p>
        </w:tc>
        <w:tc>
          <w:tcPr>
            <w:tcW w:w="425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VI</w:t>
            </w:r>
          </w:p>
        </w:tc>
        <w:tc>
          <w:tcPr>
            <w:tcW w:w="567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VII</w:t>
            </w:r>
          </w:p>
        </w:tc>
        <w:tc>
          <w:tcPr>
            <w:tcW w:w="567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VIII</w:t>
            </w:r>
          </w:p>
        </w:tc>
        <w:tc>
          <w:tcPr>
            <w:tcW w:w="507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ukupno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          </w:t>
            </w:r>
          </w:p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        I.</w:t>
            </w:r>
          </w:p>
        </w:tc>
        <w:tc>
          <w:tcPr>
            <w:tcW w:w="5120" w:type="dxa"/>
          </w:tcPr>
          <w:p w:rsidR="00AC4309" w:rsidRPr="0093078C" w:rsidRDefault="00AC4309" w:rsidP="00AC4309">
            <w:pPr>
              <w:ind w:right="341"/>
              <w:rPr>
                <w:b/>
              </w:rPr>
            </w:pPr>
            <w:r w:rsidRPr="0093078C">
              <w:rPr>
                <w:b/>
              </w:rPr>
              <w:t>POSLOVI  KOJI  PRETHODE  USPJEŠNO  POČETKU</w:t>
            </w:r>
          </w:p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I ZAVRŠETKU ŠKOLSKE GODINE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/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Upisi učenika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1.1.1.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Upisi učenika u prvi razred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>5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Raspoređivanje učenika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lastRenderedPageBreak/>
              <w:t xml:space="preserve"> 1.2.1.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Raspored učenika ponavljača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>
            <w:pPr>
              <w:ind w:left="-239" w:firstLine="239"/>
            </w:pPr>
          </w:p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 xml:space="preserve">1 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2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>1.2.2.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Raspored novo pridošlih učenika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1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>1.2.3.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Formiranje razrednih odjela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5</w:t>
            </w:r>
          </w:p>
        </w:tc>
      </w:tr>
      <w:tr w:rsidR="00AC4309" w:rsidRPr="0093078C" w:rsidTr="00AC4309">
        <w:trPr>
          <w:trHeight w:val="407"/>
        </w:trPr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1.3.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Pomoć u planiranju nastavne građe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1.3.1.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Sudjelovanje s nastavnicima u makro i mikro planiranju njihovih predmeta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10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60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1.4.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Sudjelovanje u izradi Godišnjeg plana i programa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1.4.1.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plana i programa profesionalne orijentacije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 5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1.4.2.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Kurikulum ovisnosti „ DROGE „(predavanja)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10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25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1.4.3.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školskog preventivnog programa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5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1.4.4.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plana rada po prilagođenom programu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1.4.5.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plana permanentnog usavršavanja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5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1.5.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Planiranje i programiranje vlastitog rada – kurikulum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1.5.1.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Godišnje planiranje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10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1.5.2.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Mjesečno  pripremanje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>50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1.6.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Sudjelovanje u izradi izvješća o ostvarivanju Godišnjeg plana i programa rada škole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/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1.6.1.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izvješća na kraju I. polugodišta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>2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>7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lastRenderedPageBreak/>
              <w:t xml:space="preserve"> 1.6.2.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izvješća o sudjelovanju učenika na natjecanjima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4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1.6.3.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 xml:space="preserve">Izrada izvješća i analiza uspjeha učenika na kraju </w:t>
            </w:r>
            <w:proofErr w:type="spellStart"/>
            <w:r w:rsidRPr="0093078C">
              <w:t>šk.go</w:t>
            </w:r>
            <w:proofErr w:type="spellEnd"/>
            <w:r w:rsidRPr="0093078C">
              <w:t>.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2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2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>14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 1.7.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Izrada statističkih podataka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8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 xml:space="preserve">2  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>60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1.8.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Pregled pedagoške dokumentacije(</w:t>
            </w:r>
            <w:proofErr w:type="spellStart"/>
            <w:r w:rsidRPr="0093078C">
              <w:t>raz</w:t>
            </w:r>
            <w:proofErr w:type="spellEnd"/>
            <w:r w:rsidRPr="0093078C">
              <w:t xml:space="preserve">. knjiga i </w:t>
            </w:r>
            <w:proofErr w:type="spellStart"/>
            <w:r w:rsidRPr="0093078C">
              <w:t>dr</w:t>
            </w:r>
            <w:proofErr w:type="spellEnd"/>
            <w:r w:rsidRPr="0093078C">
              <w:t>.)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8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07" w:type="dxa"/>
          </w:tcPr>
          <w:p w:rsidR="00AC4309" w:rsidRPr="0093078C" w:rsidRDefault="00AC4309" w:rsidP="00AC4309">
            <w:r w:rsidRPr="0093078C">
              <w:t>63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     II.</w:t>
            </w:r>
          </w:p>
        </w:tc>
        <w:tc>
          <w:tcPr>
            <w:tcW w:w="512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RAD NA UNAREĐIVANJU NASTAVNOG PROCESA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/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2.1.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Nazočnost nastavnim satima nastavnika pripravnika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 xml:space="preserve"> 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2.2.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Nazočnost nastavnim satima nastavnika nestručnjaka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 xml:space="preserve">  0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2.3.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Nazočnost nastavnim satima ostalih nastavnika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6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6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 xml:space="preserve">4 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4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>41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2.5.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Analiza nastavnog sata nakon uvida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6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1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>28</w:t>
            </w:r>
          </w:p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 xml:space="preserve">   III.</w:t>
            </w:r>
          </w:p>
        </w:tc>
        <w:tc>
          <w:tcPr>
            <w:tcW w:w="5120" w:type="dxa"/>
          </w:tcPr>
          <w:p w:rsidR="00AC4309" w:rsidRPr="0093078C" w:rsidRDefault="00AC4309" w:rsidP="00AC4309">
            <w:pPr>
              <w:rPr>
                <w:b/>
              </w:rPr>
            </w:pPr>
            <w:r w:rsidRPr="0093078C">
              <w:rPr>
                <w:b/>
              </w:rPr>
              <w:t>RAD NA UNAPREĐIVANJU ODGOJNO OBRAZV. RADA</w:t>
            </w:r>
          </w:p>
        </w:tc>
        <w:tc>
          <w:tcPr>
            <w:tcW w:w="459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283" w:type="dxa"/>
          </w:tcPr>
          <w:p w:rsidR="00AC4309" w:rsidRPr="0093078C" w:rsidRDefault="00AC4309" w:rsidP="00AC4309"/>
        </w:tc>
        <w:tc>
          <w:tcPr>
            <w:tcW w:w="426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284" w:type="dxa"/>
          </w:tcPr>
          <w:p w:rsidR="00AC4309" w:rsidRPr="0093078C" w:rsidRDefault="00AC4309" w:rsidP="00AC4309"/>
        </w:tc>
        <w:tc>
          <w:tcPr>
            <w:tcW w:w="425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/>
        </w:tc>
      </w:tr>
      <w:tr w:rsidR="00AC4309" w:rsidRPr="0093078C" w:rsidTr="00AC4309">
        <w:tc>
          <w:tcPr>
            <w:tcW w:w="800" w:type="dxa"/>
          </w:tcPr>
          <w:p w:rsidR="00AC4309" w:rsidRPr="0093078C" w:rsidRDefault="00AC4309" w:rsidP="00AC4309">
            <w:r w:rsidRPr="0093078C">
              <w:t xml:space="preserve">    3.1.</w:t>
            </w:r>
          </w:p>
        </w:tc>
        <w:tc>
          <w:tcPr>
            <w:tcW w:w="5120" w:type="dxa"/>
          </w:tcPr>
          <w:p w:rsidR="00AC4309" w:rsidRPr="0093078C" w:rsidRDefault="00AC4309" w:rsidP="00AC4309">
            <w:r w:rsidRPr="0093078C">
              <w:t>Konzultativni rad s nastavnicima u svezi nastavnog i vannastavnog rada</w:t>
            </w:r>
          </w:p>
        </w:tc>
        <w:tc>
          <w:tcPr>
            <w:tcW w:w="459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567" w:type="dxa"/>
          </w:tcPr>
          <w:p w:rsidR="00AC4309" w:rsidRPr="0093078C" w:rsidRDefault="00AC4309" w:rsidP="00AC4309">
            <w:r w:rsidRPr="0093078C">
              <w:t>3</w:t>
            </w:r>
          </w:p>
        </w:tc>
        <w:tc>
          <w:tcPr>
            <w:tcW w:w="283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6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284" w:type="dxa"/>
          </w:tcPr>
          <w:p w:rsidR="00AC4309" w:rsidRPr="0093078C" w:rsidRDefault="00AC4309" w:rsidP="00AC4309">
            <w:r w:rsidRPr="0093078C">
              <w:t>5</w:t>
            </w:r>
          </w:p>
        </w:tc>
        <w:tc>
          <w:tcPr>
            <w:tcW w:w="425" w:type="dxa"/>
          </w:tcPr>
          <w:p w:rsidR="00AC4309" w:rsidRPr="0093078C" w:rsidRDefault="00AC4309" w:rsidP="00AC4309">
            <w:r w:rsidRPr="0093078C">
              <w:t xml:space="preserve">5  </w:t>
            </w:r>
          </w:p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67" w:type="dxa"/>
          </w:tcPr>
          <w:p w:rsidR="00AC4309" w:rsidRPr="0093078C" w:rsidRDefault="00AC4309" w:rsidP="00AC4309"/>
        </w:tc>
        <w:tc>
          <w:tcPr>
            <w:tcW w:w="507" w:type="dxa"/>
          </w:tcPr>
          <w:p w:rsidR="00AC4309" w:rsidRPr="0093078C" w:rsidRDefault="00AC4309" w:rsidP="00AC4309">
            <w:r w:rsidRPr="0093078C">
              <w:t>48</w:t>
            </w:r>
          </w:p>
        </w:tc>
      </w:tr>
    </w:tbl>
    <w:p w:rsidR="002B01F4" w:rsidRDefault="002B01F4" w:rsidP="002B01F4">
      <w:pPr>
        <w:pStyle w:val="Podnoje"/>
        <w:tabs>
          <w:tab w:val="clear" w:pos="4536"/>
          <w:tab w:val="clear" w:pos="9072"/>
        </w:tabs>
        <w:spacing w:line="360" w:lineRule="auto"/>
        <w:rPr>
          <w:b/>
          <w:sz w:val="28"/>
          <w:szCs w:val="28"/>
          <w:lang w:val="pl-PL"/>
        </w:rPr>
      </w:pPr>
    </w:p>
    <w:p w:rsidR="00FA375F" w:rsidRDefault="00FA375F" w:rsidP="002B01F4">
      <w:pPr>
        <w:pStyle w:val="Podnoje"/>
        <w:tabs>
          <w:tab w:val="clear" w:pos="4536"/>
          <w:tab w:val="clear" w:pos="9072"/>
        </w:tabs>
        <w:spacing w:line="360" w:lineRule="auto"/>
        <w:rPr>
          <w:b/>
          <w:sz w:val="28"/>
          <w:szCs w:val="28"/>
          <w:lang w:val="pl-PL"/>
        </w:rPr>
      </w:pPr>
    </w:p>
    <w:p w:rsidR="00FA375F" w:rsidRDefault="00FA375F" w:rsidP="002B01F4">
      <w:pPr>
        <w:pStyle w:val="Podnoje"/>
        <w:tabs>
          <w:tab w:val="clear" w:pos="4536"/>
          <w:tab w:val="clear" w:pos="9072"/>
        </w:tabs>
        <w:spacing w:line="360" w:lineRule="auto"/>
        <w:rPr>
          <w:b/>
          <w:sz w:val="28"/>
          <w:szCs w:val="28"/>
          <w:lang w:val="pl-PL"/>
        </w:rPr>
      </w:pPr>
    </w:p>
    <w:p w:rsidR="00FA375F" w:rsidRPr="0093078C" w:rsidRDefault="00FA375F" w:rsidP="002B01F4">
      <w:pPr>
        <w:pStyle w:val="Podnoje"/>
        <w:tabs>
          <w:tab w:val="clear" w:pos="4536"/>
          <w:tab w:val="clear" w:pos="9072"/>
        </w:tabs>
        <w:spacing w:line="360" w:lineRule="auto"/>
        <w:rPr>
          <w:b/>
          <w:sz w:val="28"/>
          <w:szCs w:val="28"/>
          <w:lang w:val="pl-PL"/>
        </w:rPr>
      </w:pPr>
    </w:p>
    <w:p w:rsidR="0076618C" w:rsidRPr="00FA375F" w:rsidRDefault="00AE14C0" w:rsidP="00AE14C0">
      <w:pPr>
        <w:pStyle w:val="Naslov2"/>
        <w:spacing w:line="480" w:lineRule="auto"/>
        <w:rPr>
          <w:rFonts w:ascii="Georgia" w:hAnsi="Georgia"/>
        </w:rPr>
      </w:pPr>
      <w:r w:rsidRPr="00FA375F">
        <w:rPr>
          <w:rFonts w:ascii="Georgia" w:hAnsi="Georgia"/>
        </w:rPr>
        <w:lastRenderedPageBreak/>
        <w:t xml:space="preserve">ŠKOLSKI PREVENTIVNI PROGRAM (ŠPP) </w:t>
      </w:r>
      <w:r w:rsidR="0076618C" w:rsidRPr="00FA375F">
        <w:rPr>
          <w:rFonts w:ascii="Georgia" w:hAnsi="Georgia"/>
        </w:rPr>
        <w:t>20</w:t>
      </w:r>
      <w:r w:rsidR="007F24D1" w:rsidRPr="00FA375F">
        <w:rPr>
          <w:rFonts w:ascii="Georgia" w:hAnsi="Georgia"/>
        </w:rPr>
        <w:t>1</w:t>
      </w:r>
      <w:r w:rsidR="00AC4309" w:rsidRPr="00FA375F">
        <w:rPr>
          <w:rFonts w:ascii="Georgia" w:hAnsi="Georgia"/>
        </w:rPr>
        <w:t>3</w:t>
      </w:r>
      <w:r w:rsidR="0076618C" w:rsidRPr="00FA375F">
        <w:rPr>
          <w:rFonts w:ascii="Georgia" w:hAnsi="Georgia"/>
        </w:rPr>
        <w:t>./201</w:t>
      </w:r>
      <w:r w:rsidR="00AC4309" w:rsidRPr="00FA375F">
        <w:rPr>
          <w:rFonts w:ascii="Georgia" w:hAnsi="Georgia"/>
        </w:rPr>
        <w:t>4</w:t>
      </w:r>
      <w:r w:rsidR="0076618C" w:rsidRPr="00FA375F">
        <w:rPr>
          <w:rFonts w:ascii="Georgia" w:hAnsi="Georgia"/>
        </w:rPr>
        <w:t xml:space="preserve">. </w:t>
      </w:r>
      <w:proofErr w:type="spellStart"/>
      <w:r w:rsidR="0076618C" w:rsidRPr="00FA375F">
        <w:rPr>
          <w:rFonts w:ascii="Georgia" w:hAnsi="Georgia"/>
        </w:rPr>
        <w:t>šk.god</w:t>
      </w:r>
      <w:proofErr w:type="spellEnd"/>
      <w:r w:rsidR="0076618C" w:rsidRPr="00FA375F">
        <w:rPr>
          <w:rFonts w:ascii="Georgia" w:hAnsi="Georgia"/>
        </w:rPr>
        <w:t xml:space="preserve">. </w:t>
      </w:r>
    </w:p>
    <w:p w:rsidR="0076618C" w:rsidRPr="0093078C" w:rsidRDefault="0076618C" w:rsidP="00AE14C0">
      <w:pPr>
        <w:pStyle w:val="Tijeloteksta2"/>
        <w:jc w:val="left"/>
      </w:pPr>
      <w:r w:rsidRPr="0093078C">
        <w:t>SREDNJA GOSPODARSKA ŠKOLA KRIŽEVCI</w:t>
      </w:r>
      <w:r w:rsidRPr="0093078C">
        <w:br/>
      </w:r>
    </w:p>
    <w:p w:rsidR="0076618C" w:rsidRPr="0093078C" w:rsidRDefault="0076618C" w:rsidP="00AE14C0">
      <w:pPr>
        <w:rPr>
          <w:rFonts w:ascii="Georgia" w:hAnsi="Georgia"/>
          <w:sz w:val="28"/>
        </w:rPr>
      </w:pPr>
      <w:r w:rsidRPr="0093078C">
        <w:rPr>
          <w:rFonts w:ascii="Georgia" w:hAnsi="Georgia"/>
          <w:sz w:val="28"/>
        </w:rPr>
        <w:t>Voditelj/koordinator ŠPP:</w:t>
      </w:r>
    </w:p>
    <w:p w:rsidR="0076618C" w:rsidRPr="0093078C" w:rsidRDefault="0076618C" w:rsidP="00AE14C0">
      <w:pPr>
        <w:pStyle w:val="Naslov3"/>
        <w:rPr>
          <w:rFonts w:ascii="Georgia" w:hAnsi="Georgia"/>
        </w:rPr>
      </w:pPr>
      <w:r w:rsidRPr="0093078C">
        <w:rPr>
          <w:rFonts w:ascii="Georgia" w:hAnsi="Georgia"/>
        </w:rPr>
        <w:t xml:space="preserve">Pedagoginja : Nada </w:t>
      </w:r>
      <w:proofErr w:type="spellStart"/>
      <w:r w:rsidRPr="0093078C">
        <w:rPr>
          <w:rFonts w:ascii="Georgia" w:hAnsi="Georgia"/>
        </w:rPr>
        <w:t>Miščević</w:t>
      </w:r>
      <w:proofErr w:type="spellEnd"/>
    </w:p>
    <w:p w:rsidR="0076618C" w:rsidRPr="0093078C" w:rsidRDefault="0076618C" w:rsidP="00AE14C0">
      <w:pPr>
        <w:rPr>
          <w:rFonts w:ascii="Georgia" w:hAnsi="Georgia"/>
          <w:sz w:val="28"/>
        </w:rPr>
      </w:pPr>
    </w:p>
    <w:p w:rsidR="0076618C" w:rsidRPr="0093078C" w:rsidRDefault="0076618C" w:rsidP="00AE14C0">
      <w:pPr>
        <w:pStyle w:val="Tijeloteksta"/>
        <w:spacing w:after="0"/>
        <w:rPr>
          <w:rFonts w:ascii="Georgia" w:hAnsi="Georgia"/>
        </w:rPr>
      </w:pPr>
      <w:r w:rsidRPr="0093078C">
        <w:rPr>
          <w:rFonts w:ascii="Georgia" w:hAnsi="Georgia"/>
        </w:rPr>
        <w:t>Zadaća voditelja Školskog preventivnog programa je izrada ŠPP-a sukladno</w:t>
      </w:r>
    </w:p>
    <w:p w:rsidR="0076618C" w:rsidRPr="0093078C" w:rsidRDefault="0076618C" w:rsidP="00AE14C0">
      <w:pPr>
        <w:pStyle w:val="Tijeloteksta"/>
        <w:rPr>
          <w:rFonts w:ascii="Georgia" w:hAnsi="Georgia"/>
        </w:rPr>
      </w:pPr>
      <w:r w:rsidRPr="0093078C">
        <w:rPr>
          <w:rFonts w:ascii="Georgia" w:hAnsi="Georgia"/>
        </w:rPr>
        <w:t xml:space="preserve">Županijskom školskom preventivnom programu I Nacionalnoj strategiji </w:t>
      </w:r>
    </w:p>
    <w:p w:rsidR="0076618C" w:rsidRPr="0093078C" w:rsidRDefault="0076618C" w:rsidP="00AE14C0">
      <w:pPr>
        <w:rPr>
          <w:rFonts w:ascii="Georgia" w:hAnsi="Georgia"/>
        </w:rPr>
      </w:pPr>
      <w:r w:rsidRPr="0093078C">
        <w:rPr>
          <w:rFonts w:ascii="Georgia" w:hAnsi="Georgia"/>
        </w:rPr>
        <w:t>prevencije zlouporabe sredstava ovisnosti</w:t>
      </w:r>
    </w:p>
    <w:p w:rsidR="0076618C" w:rsidRPr="0093078C" w:rsidRDefault="0076618C" w:rsidP="0076618C">
      <w:pPr>
        <w:rPr>
          <w:rFonts w:ascii="Georgia" w:hAnsi="Georgia"/>
          <w:b/>
        </w:rPr>
      </w:pPr>
    </w:p>
    <w:p w:rsidR="0076618C" w:rsidRPr="0093078C" w:rsidRDefault="0076618C" w:rsidP="008245C7">
      <w:pPr>
        <w:numPr>
          <w:ilvl w:val="0"/>
          <w:numId w:val="12"/>
        </w:numPr>
        <w:jc w:val="both"/>
        <w:rPr>
          <w:rFonts w:ascii="Book Antiqua" w:hAnsi="Book Antiqua"/>
          <w:b/>
          <w:sz w:val="28"/>
        </w:rPr>
      </w:pPr>
      <w:r w:rsidRPr="0093078C">
        <w:rPr>
          <w:rFonts w:ascii="Book Antiqua" w:hAnsi="Book Antiqua"/>
          <w:b/>
          <w:sz w:val="28"/>
        </w:rPr>
        <w:t>UVOD</w:t>
      </w:r>
    </w:p>
    <w:p w:rsidR="0076618C" w:rsidRPr="0093078C" w:rsidRDefault="0076618C" w:rsidP="0076618C">
      <w:pPr>
        <w:jc w:val="both"/>
        <w:rPr>
          <w:rFonts w:ascii="Georgia" w:hAnsi="Georgia"/>
          <w:b/>
          <w:sz w:val="28"/>
        </w:rPr>
      </w:pPr>
    </w:p>
    <w:p w:rsidR="0076618C" w:rsidRPr="0093078C" w:rsidRDefault="0076618C" w:rsidP="0076618C">
      <w:pPr>
        <w:jc w:val="both"/>
        <w:rPr>
          <w:rFonts w:ascii="Georgia" w:hAnsi="Georgia"/>
        </w:rPr>
      </w:pPr>
    </w:p>
    <w:p w:rsidR="0076618C" w:rsidRPr="0093078C" w:rsidRDefault="0076618C" w:rsidP="0076618C">
      <w:pPr>
        <w:pStyle w:val="Uvuenotijeloteksta"/>
        <w:spacing w:line="360" w:lineRule="auto"/>
        <w:jc w:val="both"/>
        <w:rPr>
          <w:rFonts w:ascii="Georgia" w:hAnsi="Georgia"/>
          <w:i/>
        </w:rPr>
      </w:pPr>
      <w:r w:rsidRPr="0093078C">
        <w:rPr>
          <w:rFonts w:ascii="Georgia" w:hAnsi="Georgia"/>
        </w:rPr>
        <w:t xml:space="preserve">Nacionalna strategija suzbijanja zlouporabe droga u Republici Hrvatskoj prihvaćena je na Saboru RH  dana 04.03.1996. godine. Dio Nacionalne strategije koji se odnosi na školstvo provodit će se putem programa aktivnosti ovog </w:t>
      </w:r>
      <w:r w:rsidRPr="0093078C">
        <w:rPr>
          <w:rFonts w:ascii="Georgia" w:hAnsi="Georgia"/>
          <w:i/>
        </w:rPr>
        <w:t>Školskog preventivnog programa.</w:t>
      </w:r>
    </w:p>
    <w:p w:rsidR="0076618C" w:rsidRPr="0093078C" w:rsidRDefault="0076618C" w:rsidP="0076618C">
      <w:pPr>
        <w:pStyle w:val="Tijeloteksta-uvlaka3"/>
        <w:spacing w:line="360" w:lineRule="auto"/>
        <w:rPr>
          <w:rFonts w:ascii="Georgia" w:hAnsi="Georgia"/>
        </w:rPr>
      </w:pPr>
      <w:r w:rsidRPr="0093078C">
        <w:rPr>
          <w:rFonts w:ascii="Georgia" w:hAnsi="Georgia"/>
        </w:rPr>
        <w:t>Porast uporabe ilegalnih droga na čitavom prostoru Republike Hrvatske traži od mnogih segmenata društva provođenje preventivnih programskih aktivnosti koji imaju za cilj smanjenje potražnje droga. Najvažniju ulogu u primarnoj prevenciji ima škola, koja je jedini državni organizirani sustav koji može ispraviti barem dio propusta u obitelji.</w:t>
      </w:r>
    </w:p>
    <w:p w:rsidR="0076618C" w:rsidRPr="0093078C" w:rsidRDefault="0076618C" w:rsidP="0076618C">
      <w:pPr>
        <w:spacing w:line="360" w:lineRule="auto"/>
        <w:ind w:firstLine="567"/>
        <w:jc w:val="both"/>
        <w:rPr>
          <w:rFonts w:ascii="Georgia" w:hAnsi="Georgia"/>
        </w:rPr>
      </w:pPr>
      <w:r w:rsidRPr="0093078C">
        <w:rPr>
          <w:rFonts w:ascii="Georgia" w:hAnsi="Georgia"/>
        </w:rPr>
        <w:t xml:space="preserve">Školski preventivni program sastoji se od niza programskih aktivnosti koje moraju voditi računa o tome da je školska </w:t>
      </w:r>
      <w:proofErr w:type="spellStart"/>
      <w:r w:rsidRPr="0093078C">
        <w:rPr>
          <w:rFonts w:ascii="Georgia" w:hAnsi="Georgia"/>
        </w:rPr>
        <w:t>poulacija</w:t>
      </w:r>
      <w:proofErr w:type="spellEnd"/>
      <w:r w:rsidRPr="0093078C">
        <w:rPr>
          <w:rFonts w:ascii="Georgia" w:hAnsi="Georgia"/>
        </w:rPr>
        <w:t xml:space="preserve"> heterogena. Jednom učeniku prenesena poruka može koristiti, a kod drugoga može izazvati negativan učinak.</w:t>
      </w:r>
    </w:p>
    <w:p w:rsidR="0076618C" w:rsidRPr="0093078C" w:rsidRDefault="0076618C" w:rsidP="0076618C">
      <w:pPr>
        <w:spacing w:line="360" w:lineRule="auto"/>
        <w:ind w:firstLine="567"/>
        <w:jc w:val="both"/>
        <w:rPr>
          <w:rFonts w:ascii="Georgia" w:hAnsi="Georgia"/>
        </w:rPr>
      </w:pPr>
      <w:r w:rsidRPr="0093078C">
        <w:rPr>
          <w:rFonts w:ascii="Georgia" w:hAnsi="Georgia"/>
        </w:rPr>
        <w:t xml:space="preserve"> Populaciju školske djece možemo razvrstati u sljedeće kategorije:</w:t>
      </w:r>
    </w:p>
    <w:p w:rsidR="0076618C" w:rsidRPr="0093078C" w:rsidRDefault="0076618C" w:rsidP="008245C7">
      <w:pPr>
        <w:numPr>
          <w:ilvl w:val="0"/>
          <w:numId w:val="13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Poslušna I zadovoljna djeca koja se lako prilagođavaju  I koja su motivirana za izvršavanje svojih, kako školskih tako I inih obaveza.</w:t>
      </w:r>
    </w:p>
    <w:p w:rsidR="0076618C" w:rsidRPr="0093078C" w:rsidRDefault="0076618C" w:rsidP="008245C7">
      <w:pPr>
        <w:numPr>
          <w:ilvl w:val="0"/>
          <w:numId w:val="13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Introvertirana, osjetljiva djeca, kritična prema nepravdi,manje prema sebi, nezadovoljna sobom I svijetom.</w:t>
      </w:r>
    </w:p>
    <w:p w:rsidR="0076618C" w:rsidRPr="0093078C" w:rsidRDefault="0076618C" w:rsidP="008245C7">
      <w:pPr>
        <w:numPr>
          <w:ilvl w:val="0"/>
          <w:numId w:val="13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lastRenderedPageBreak/>
        <w:t xml:space="preserve">Djeca koja pokazuju teškoće u prilagođavanju I prihvaćanju normi ponašanja, koje se očituju kao gubitak interesa za izvršavanje školskih obaveza, </w:t>
      </w:r>
      <w:proofErr w:type="spellStart"/>
      <w:r w:rsidRPr="0093078C">
        <w:rPr>
          <w:rFonts w:ascii="Georgia" w:hAnsi="Georgia"/>
        </w:rPr>
        <w:t>samopotvrđuju</w:t>
      </w:r>
      <w:proofErr w:type="spellEnd"/>
      <w:r w:rsidRPr="0093078C">
        <w:rPr>
          <w:rFonts w:ascii="Georgia" w:hAnsi="Georgia"/>
        </w:rPr>
        <w:t xml:space="preserve"> se na društveno neprihvatljiv način (agresija, krađa, svađa, pušenje, alkohol, seksualno ponašanje I </w:t>
      </w:r>
      <w:proofErr w:type="spellStart"/>
      <w:r w:rsidRPr="0093078C">
        <w:rPr>
          <w:rFonts w:ascii="Georgia" w:hAnsi="Georgia"/>
        </w:rPr>
        <w:t>sl</w:t>
      </w:r>
      <w:proofErr w:type="spellEnd"/>
      <w:r w:rsidRPr="0093078C">
        <w:rPr>
          <w:rFonts w:ascii="Georgia" w:hAnsi="Georgia"/>
        </w:rPr>
        <w:t xml:space="preserve">.). U biti, ova djeca su nezadovoljna I nesigurna u sebe, s niskim samopoštovanjem I niskim pragom za frustracije. Mnoga od takve djece potječu iz </w:t>
      </w:r>
      <w:proofErr w:type="spellStart"/>
      <w:r w:rsidRPr="0093078C">
        <w:rPr>
          <w:rFonts w:ascii="Georgia" w:hAnsi="Georgia"/>
        </w:rPr>
        <w:t>disfunkcionalnih</w:t>
      </w:r>
      <w:proofErr w:type="spellEnd"/>
      <w:r w:rsidRPr="0093078C">
        <w:rPr>
          <w:rFonts w:ascii="Georgia" w:hAnsi="Georgia"/>
        </w:rPr>
        <w:t xml:space="preserve"> obitelji ili razorenih obitelji u kojima nisu pronašli mogućnost identifikacije (to su djeca ovisnika, psihopatskih osoba, roditelja u kriminalu I </w:t>
      </w:r>
      <w:proofErr w:type="spellStart"/>
      <w:r w:rsidRPr="0093078C">
        <w:rPr>
          <w:rFonts w:ascii="Georgia" w:hAnsi="Georgia"/>
        </w:rPr>
        <w:t>sl</w:t>
      </w:r>
      <w:proofErr w:type="spellEnd"/>
      <w:r w:rsidRPr="0093078C">
        <w:rPr>
          <w:rFonts w:ascii="Georgia" w:hAnsi="Georgia"/>
        </w:rPr>
        <w:t>.), te su pod vrlo visokim rizikom.</w:t>
      </w:r>
    </w:p>
    <w:p w:rsidR="0076618C" w:rsidRPr="0093078C" w:rsidRDefault="0076618C" w:rsidP="0076618C">
      <w:pPr>
        <w:pStyle w:val="Uvuenotijeloteksta"/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U koncipiranju prevencije ovisnosti poželjan je pristup poticaja mladih na poželjna ponašanja iz ljubavi I poštovanja prema sebi I drugima. Bitno je razotkriti motive I razloge zbog kojih mladi odlučuju iskušavati pojedina sredstva ovisnosti. Najčešći razlozi posezanja za sredstvima ovisnosti su: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Želja za potvrđivanjem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Pritisak vršnjaka I strah da će biti ismijani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Osjećaj niskog samopoštovanja I uvjerenja o vrijednosti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Neurotičnost i/ili depresivnost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Osjećaj besmislenosti i prolaznosti života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Dosada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Dio modernog doba</w:t>
      </w:r>
    </w:p>
    <w:p w:rsidR="0076618C" w:rsidRPr="0093078C" w:rsidRDefault="0076618C" w:rsidP="008245C7">
      <w:pPr>
        <w:numPr>
          <w:ilvl w:val="0"/>
          <w:numId w:val="14"/>
        </w:numPr>
        <w:spacing w:line="360" w:lineRule="auto"/>
        <w:jc w:val="both"/>
        <w:rPr>
          <w:rFonts w:ascii="Georgia" w:hAnsi="Georgia"/>
        </w:rPr>
      </w:pPr>
      <w:r w:rsidRPr="0093078C">
        <w:rPr>
          <w:rFonts w:ascii="Georgia" w:hAnsi="Georgia"/>
        </w:rPr>
        <w:t>Licemjerje odraslih, medija, politi</w:t>
      </w:r>
      <w:r w:rsidR="00F2055A" w:rsidRPr="0093078C">
        <w:rPr>
          <w:rFonts w:ascii="Georgia" w:hAnsi="Georgia"/>
        </w:rPr>
        <w:t xml:space="preserve">čara </w:t>
      </w:r>
      <w:proofErr w:type="spellStart"/>
      <w:r w:rsidR="00F2055A" w:rsidRPr="0093078C">
        <w:rPr>
          <w:rFonts w:ascii="Georgia" w:hAnsi="Georgia"/>
        </w:rPr>
        <w:t>itd</w:t>
      </w:r>
      <w:proofErr w:type="spellEnd"/>
      <w:r w:rsidR="00F2055A" w:rsidRPr="0093078C">
        <w:rPr>
          <w:rFonts w:ascii="Georgia" w:hAnsi="Georgia"/>
        </w:rPr>
        <w:t>.</w:t>
      </w:r>
    </w:p>
    <w:p w:rsidR="0076618C" w:rsidRDefault="0076618C" w:rsidP="0076618C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76618C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76618C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76618C">
      <w:pPr>
        <w:spacing w:line="360" w:lineRule="auto"/>
        <w:jc w:val="both"/>
        <w:rPr>
          <w:rFonts w:ascii="Georgia" w:hAnsi="Georgia"/>
        </w:rPr>
      </w:pPr>
    </w:p>
    <w:p w:rsidR="00FA375F" w:rsidRPr="0093078C" w:rsidRDefault="00FA375F" w:rsidP="0076618C">
      <w:pPr>
        <w:spacing w:line="360" w:lineRule="auto"/>
        <w:jc w:val="both"/>
        <w:rPr>
          <w:rFonts w:ascii="Georgia" w:hAnsi="Georgia"/>
        </w:rPr>
      </w:pPr>
    </w:p>
    <w:p w:rsidR="0076618C" w:rsidRPr="0093078C" w:rsidRDefault="0076618C" w:rsidP="008245C7">
      <w:pPr>
        <w:numPr>
          <w:ilvl w:val="0"/>
          <w:numId w:val="12"/>
        </w:numPr>
        <w:spacing w:line="360" w:lineRule="auto"/>
        <w:jc w:val="both"/>
        <w:rPr>
          <w:rFonts w:ascii="Georgia" w:hAnsi="Georgia"/>
          <w:b/>
          <w:sz w:val="28"/>
        </w:rPr>
      </w:pPr>
      <w:r w:rsidRPr="0093078C">
        <w:rPr>
          <w:rFonts w:ascii="Georgia" w:hAnsi="Georgia"/>
          <w:b/>
          <w:sz w:val="28"/>
        </w:rPr>
        <w:lastRenderedPageBreak/>
        <w:t>CILJ ŠKOLSKOG PREVENTIVNOG PROGRAMA</w:t>
      </w:r>
    </w:p>
    <w:p w:rsidR="0076618C" w:rsidRPr="0093078C" w:rsidRDefault="0076618C" w:rsidP="0076618C">
      <w:pPr>
        <w:spacing w:line="360" w:lineRule="auto"/>
        <w:jc w:val="both"/>
        <w:rPr>
          <w:rFonts w:ascii="Georgia" w:hAnsi="Georgia"/>
          <w:b/>
          <w:sz w:val="28"/>
        </w:rPr>
      </w:pPr>
    </w:p>
    <w:p w:rsidR="0076618C" w:rsidRPr="0093078C" w:rsidRDefault="0076618C" w:rsidP="0076618C">
      <w:pPr>
        <w:pStyle w:val="Tijeloteksta-uvlaka3"/>
        <w:spacing w:line="360" w:lineRule="auto"/>
        <w:rPr>
          <w:rFonts w:ascii="Georgia" w:hAnsi="Georgia"/>
        </w:rPr>
      </w:pPr>
      <w:r w:rsidRPr="0093078C">
        <w:rPr>
          <w:rFonts w:ascii="Georgia" w:hAnsi="Georgia"/>
        </w:rPr>
        <w:t>Temeljni cilj Školskog preventivnog programa je smanjivanje interesa mladih za uzimanje sredstava ovisnosti, a u smislu poboljšanja kvalitete života učenika. Škola koja previše traži, ograničava I očekuje, u kojoj su mladi objekti stavljeni na jednu, a njihovi učitelji na drugu stranu, frustrira I djeci pogoršava kvalitetu života. Djeca bi se trebala veseliti dolasku u školu.</w:t>
      </w:r>
    </w:p>
    <w:p w:rsidR="0076618C" w:rsidRPr="0093078C" w:rsidRDefault="0076618C" w:rsidP="0076618C">
      <w:pPr>
        <w:spacing w:line="360" w:lineRule="auto"/>
        <w:ind w:firstLine="567"/>
        <w:jc w:val="both"/>
        <w:rPr>
          <w:rFonts w:ascii="Georgia" w:hAnsi="Georgia"/>
        </w:rPr>
      </w:pPr>
      <w:r w:rsidRPr="0093078C">
        <w:rPr>
          <w:rFonts w:ascii="Georgia" w:hAnsi="Georgia"/>
        </w:rPr>
        <w:t xml:space="preserve">Cilj  ŠPP-a, osim rada s učenicima I roditeljima u školi, jest I poboljšanje kvalitete slobodnog vremena učenika I roditelja. U slobodno vrijeme dobar dio učenika prepušten je sam sebi, gledanju televizije I njenog nekvalitetnog I agresivnog programa, što govori da je isti pun nasilja I iskrivljenih međuljudskih odnosa, što pak s druge strane, također imaju prilike gledati I </w:t>
      </w:r>
      <w:proofErr w:type="spellStart"/>
      <w:r w:rsidRPr="0093078C">
        <w:rPr>
          <w:rFonts w:ascii="Georgia" w:hAnsi="Georgia"/>
        </w:rPr>
        <w:t>doživlavati</w:t>
      </w:r>
      <w:proofErr w:type="spellEnd"/>
      <w:r w:rsidRPr="0093078C">
        <w:rPr>
          <w:rFonts w:ascii="Georgia" w:hAnsi="Georgia"/>
        </w:rPr>
        <w:t xml:space="preserve"> svakodnevno I u svim životnim situacijama.</w:t>
      </w:r>
    </w:p>
    <w:p w:rsidR="0076618C" w:rsidRPr="0093078C" w:rsidRDefault="0076618C" w:rsidP="0076618C">
      <w:pPr>
        <w:spacing w:line="360" w:lineRule="auto"/>
        <w:ind w:firstLine="567"/>
        <w:jc w:val="both"/>
        <w:rPr>
          <w:rFonts w:ascii="Georgia" w:hAnsi="Georgia"/>
        </w:rPr>
      </w:pPr>
      <w:r w:rsidRPr="0093078C">
        <w:rPr>
          <w:rFonts w:ascii="Georgia" w:hAnsi="Georgia"/>
        </w:rPr>
        <w:t xml:space="preserve">Televizija je moćan medij koji svojim programom utječe na život I ponašanje mladih. Tako mladi usvajaju norme ponašanja koje su suprotne našim zahtjevima u odgojno – obrazovnim ustanovama, a te negativne norme ponašanja današnje mlade generacije u gradovima prenose se I na periferiju </w:t>
      </w:r>
      <w:proofErr w:type="spellStart"/>
      <w:r w:rsidRPr="0093078C">
        <w:rPr>
          <w:rFonts w:ascii="Georgia" w:hAnsi="Georgia"/>
        </w:rPr>
        <w:t>tj</w:t>
      </w:r>
      <w:proofErr w:type="spellEnd"/>
      <w:r w:rsidRPr="0093078C">
        <w:rPr>
          <w:rFonts w:ascii="Georgia" w:hAnsi="Georgia"/>
        </w:rPr>
        <w:t>. selo (</w:t>
      </w:r>
      <w:proofErr w:type="spellStart"/>
      <w:r w:rsidRPr="0093078C">
        <w:rPr>
          <w:rFonts w:ascii="Georgia" w:hAnsi="Georgia"/>
        </w:rPr>
        <w:t>npr</w:t>
      </w:r>
      <w:proofErr w:type="spellEnd"/>
      <w:r w:rsidRPr="0093078C">
        <w:rPr>
          <w:rFonts w:ascii="Georgia" w:hAnsi="Georgia"/>
        </w:rPr>
        <w:t xml:space="preserve">. otuđenost, egoizam, nebriga za druge I njihove probleme, nepoštivanje istinskih I moralnih vrednota, izostanak empatije I </w:t>
      </w:r>
      <w:proofErr w:type="spellStart"/>
      <w:r w:rsidRPr="0093078C">
        <w:rPr>
          <w:rFonts w:ascii="Georgia" w:hAnsi="Georgia"/>
        </w:rPr>
        <w:t>sl</w:t>
      </w:r>
      <w:proofErr w:type="spellEnd"/>
      <w:r w:rsidRPr="0093078C">
        <w:rPr>
          <w:rFonts w:ascii="Georgia" w:hAnsi="Georgia"/>
        </w:rPr>
        <w:t>.). Navedeno također vrijedi I za internet.</w:t>
      </w:r>
    </w:p>
    <w:p w:rsidR="00AB5068" w:rsidRDefault="00AB5068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FA375F" w:rsidRPr="0093078C" w:rsidRDefault="00FA375F" w:rsidP="00FA375F">
      <w:pPr>
        <w:spacing w:line="360" w:lineRule="auto"/>
        <w:jc w:val="both"/>
        <w:rPr>
          <w:rFonts w:ascii="Georgia" w:hAnsi="Georgia"/>
        </w:rPr>
      </w:pPr>
    </w:p>
    <w:p w:rsidR="0076618C" w:rsidRPr="0093078C" w:rsidRDefault="0076618C" w:rsidP="008245C7">
      <w:pPr>
        <w:numPr>
          <w:ilvl w:val="0"/>
          <w:numId w:val="12"/>
        </w:numPr>
        <w:spacing w:line="360" w:lineRule="auto"/>
        <w:jc w:val="both"/>
        <w:rPr>
          <w:rFonts w:ascii="Georgia" w:hAnsi="Georgia"/>
          <w:b/>
          <w:sz w:val="28"/>
        </w:rPr>
      </w:pPr>
      <w:r w:rsidRPr="0093078C">
        <w:rPr>
          <w:rFonts w:ascii="Georgia" w:hAnsi="Georgia"/>
          <w:b/>
          <w:sz w:val="28"/>
        </w:rPr>
        <w:lastRenderedPageBreak/>
        <w:t>SADRŽAJI I AKTIVNOSTI ŠPP-a</w:t>
      </w:r>
    </w:p>
    <w:p w:rsidR="0076618C" w:rsidRPr="0093078C" w:rsidRDefault="0076618C" w:rsidP="0076618C">
      <w:pPr>
        <w:spacing w:line="360" w:lineRule="auto"/>
        <w:jc w:val="both"/>
        <w:rPr>
          <w:rFonts w:ascii="Georgia" w:hAnsi="Georgia"/>
        </w:rPr>
      </w:pPr>
    </w:p>
    <w:p w:rsidR="0076618C" w:rsidRPr="0093078C" w:rsidRDefault="0076618C" w:rsidP="0076618C">
      <w:pPr>
        <w:pStyle w:val="Tijeloteksta-uvlaka3"/>
        <w:spacing w:line="360" w:lineRule="auto"/>
        <w:rPr>
          <w:rFonts w:ascii="Georgia" w:hAnsi="Georgia"/>
        </w:rPr>
      </w:pPr>
      <w:r w:rsidRPr="0093078C">
        <w:rPr>
          <w:rFonts w:ascii="Georgia" w:hAnsi="Georgia"/>
        </w:rPr>
        <w:t xml:space="preserve">Pošto je cilj ŠPP-a poboljšanje kvalitete života učenika u školi I u obitelji, sadržaji programa temeljit će se na temama koje će doprinositi razvoju ličnosti djeteta I učenika, obogaćivanju </w:t>
      </w:r>
      <w:proofErr w:type="spellStart"/>
      <w:r w:rsidRPr="0093078C">
        <w:rPr>
          <w:rFonts w:ascii="Georgia" w:hAnsi="Georgia"/>
        </w:rPr>
        <w:t>obiteljsjkih</w:t>
      </w:r>
      <w:proofErr w:type="spellEnd"/>
      <w:r w:rsidRPr="0093078C">
        <w:rPr>
          <w:rFonts w:ascii="Georgia" w:hAnsi="Georgia"/>
        </w:rPr>
        <w:t xml:space="preserve"> odnosa kao I odnos učenik – učitelj, na poboljšanju kvalitete slobodnog vremena učenika te na koncu – razvoju humanih vrednota što naravno podrazumijeva slijedeće: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upoznati učenike sa ljudskim pravima (prava čovjeka I prava djece);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naučiti prepoznati osobne potrebe, potrebe drugih ljudi, postići stupanj shvaćanja I empatije;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 xml:space="preserve"> razvoj umijeća  prihvaćanja suprotnih stavova, osjećaja, različitosti; 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usvojiti stavove o potrebi zdravog života, brige za svoje zdravlje I zdravlje zajednice;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upoznavanje učenika sa značajkama rasta I razvoja, promjenama u pubertetu, humanim odnosima među spolovima;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upoznavanje s bolestima ovisnosti I njihovim posljedicama, ponašanja koja uvjetuju ovisnost, aktivnosti vezane sa suzbijanjem ovisnosti, kako ne postati ovisnik, kako utjecati na druge da ne postanu ovisnici;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prihvaćanje zdravih prehrambenih navika I zdravog jelovnika, naučiti tehnike opuštanja I relaksacije;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razviti umijeće donošenja odluka, razvijanje prijateljstva, pomoć vršnjacima u stjecanju pozitivnih navika;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stjecati umijeće dobrog sporazumijevanja (umijeće komuniciranja);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stjecanje umijeća snalaženja u sukobu (razrješavanje sukoba);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razvoj ekološke svijesti, širenje ekološke svijesti među drugim učenicima I u svojoj obitelji, ekološke akcije;</w:t>
      </w:r>
    </w:p>
    <w:p w:rsidR="0076618C" w:rsidRPr="0093078C" w:rsidRDefault="0076618C" w:rsidP="00CC0644">
      <w:pPr>
        <w:numPr>
          <w:ilvl w:val="0"/>
          <w:numId w:val="15"/>
        </w:numPr>
        <w:tabs>
          <w:tab w:val="clear" w:pos="360"/>
          <w:tab w:val="num" w:pos="987"/>
        </w:tabs>
        <w:spacing w:line="360" w:lineRule="auto"/>
        <w:ind w:left="987"/>
        <w:jc w:val="both"/>
        <w:rPr>
          <w:rFonts w:ascii="Georgia" w:hAnsi="Georgia"/>
        </w:rPr>
      </w:pPr>
      <w:r w:rsidRPr="0093078C">
        <w:rPr>
          <w:rFonts w:ascii="Georgia" w:hAnsi="Georgia"/>
        </w:rPr>
        <w:t>prihvatiti pozitivne I aktivne stavove prema svojoj okolini.</w:t>
      </w:r>
    </w:p>
    <w:p w:rsidR="0076618C" w:rsidRPr="0093078C" w:rsidRDefault="0076618C" w:rsidP="0076618C">
      <w:pPr>
        <w:spacing w:line="360" w:lineRule="auto"/>
        <w:jc w:val="both"/>
        <w:rPr>
          <w:rFonts w:ascii="Georgia" w:hAnsi="Georgia"/>
        </w:rPr>
      </w:pPr>
    </w:p>
    <w:p w:rsidR="0076618C" w:rsidRPr="0093078C" w:rsidRDefault="0076618C" w:rsidP="0076618C">
      <w:pPr>
        <w:spacing w:line="360" w:lineRule="auto"/>
        <w:jc w:val="both"/>
        <w:rPr>
          <w:rFonts w:ascii="Georgia" w:hAnsi="Georgia"/>
        </w:rPr>
      </w:pPr>
    </w:p>
    <w:tbl>
      <w:tblPr>
        <w:tblW w:w="14034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74"/>
        <w:gridCol w:w="3504"/>
        <w:gridCol w:w="1985"/>
        <w:gridCol w:w="5103"/>
      </w:tblGrid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6618C" w:rsidRPr="0093078C" w:rsidRDefault="0076618C" w:rsidP="00F2055A">
            <w:pPr>
              <w:pStyle w:val="Naslov4"/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lastRenderedPageBreak/>
              <w:t>Red. Broj</w:t>
            </w:r>
          </w:p>
        </w:tc>
        <w:tc>
          <w:tcPr>
            <w:tcW w:w="2874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sz w:val="18"/>
                <w:szCs w:val="18"/>
              </w:rPr>
              <w:t>Sadržaj rada – tema</w:t>
            </w:r>
          </w:p>
        </w:tc>
        <w:tc>
          <w:tcPr>
            <w:tcW w:w="3504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sz w:val="18"/>
                <w:szCs w:val="18"/>
              </w:rPr>
              <w:t>Mjesto I način realizacije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sz w:val="18"/>
                <w:szCs w:val="18"/>
              </w:rPr>
              <w:t>Vrijeme realizacije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sz w:val="18"/>
                <w:szCs w:val="18"/>
              </w:rPr>
              <w:t>Nositelji aktivnosti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8" w:type="dxa"/>
            <w:tcBorders>
              <w:top w:val="nil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nil"/>
            </w:tcBorders>
          </w:tcPr>
          <w:p w:rsidR="0076618C" w:rsidRPr="0093078C" w:rsidRDefault="0076618C" w:rsidP="00F2055A">
            <w:pPr>
              <w:pStyle w:val="Naslov5"/>
              <w:jc w:val="center"/>
              <w:rPr>
                <w:rFonts w:ascii="Calibri" w:hAnsi="Calibri"/>
                <w:i w:val="0"/>
                <w:sz w:val="18"/>
                <w:szCs w:val="18"/>
              </w:rPr>
            </w:pPr>
            <w:r w:rsidRPr="0093078C">
              <w:rPr>
                <w:rFonts w:ascii="Calibri" w:hAnsi="Calibri"/>
                <w:i w:val="0"/>
                <w:sz w:val="18"/>
                <w:szCs w:val="18"/>
              </w:rPr>
              <w:t>SVIJEST O SEBI</w:t>
            </w:r>
          </w:p>
        </w:tc>
        <w:tc>
          <w:tcPr>
            <w:tcW w:w="3504" w:type="dxa"/>
            <w:tcBorders>
              <w:top w:val="nil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  <w:tcBorders>
              <w:top w:val="nil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  <w:tcBorders>
              <w:top w:val="nil"/>
            </w:tcBorders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 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PRHIVAĆANJE SEBE I DRUGIH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PRIHVAĆANJE RAZLIČITOSTI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nastavi, roditeljski sastanci)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RAZREDNICI, NASTAVNICI GEOGRAFIJE, VJEROUČITELJ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RAZUMIJEVANJE LJUDSKIH POTREBA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i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ŠTETNE POSLJEDICE ALKOHOLA, DROGA I PUŠENJA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roditeljski sastanci,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RAZREDNICI, 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KAKO SE ODUPRIJETI LOŠIM NAGOVORIMA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RAZREDNICI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LJUDSKA PRAVA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VJEROUČITELJ</w:t>
            </w:r>
          </w:p>
          <w:p w:rsidR="0076618C" w:rsidRPr="0093078C" w:rsidRDefault="0076618C" w:rsidP="00F2055A">
            <w:pPr>
              <w:tabs>
                <w:tab w:val="left" w:pos="195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PRAVILNO KORIŠTENJE SLOBODNOG VREMENA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škola(sr, korelacija u nastavi, roditeljski sastanci)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RAZREDNICI, 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PRAVILNO ODRASTANJE: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93078C">
              <w:rPr>
                <w:rFonts w:ascii="Calibri" w:hAnsi="Calibri"/>
                <w:b/>
                <w:i/>
                <w:sz w:val="14"/>
                <w:szCs w:val="14"/>
              </w:rPr>
              <w:t>Pravilna prehrana,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4"/>
                <w:szCs w:val="14"/>
              </w:rPr>
              <w:t>Tjelesne aktivnosti, značajke rasta I razvoja;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roditeljski sastanci,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 .  TZK,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PEDAGOG, RAZREDNICI, NASTAVNICI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VJEŠTINA KOMUNICIRANJA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NASTAVNICE HRVATSKOG JEZIKA, PEDAGOG, VJEROUČITELJ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VERBALNA I NEVERBALNA KOMUNIKACIJA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NASTAVNICE HRVATSKOG JEZIKA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KOMUNICIRANJE SA SAMIM SOBOM</w:t>
            </w:r>
          </w:p>
        </w:tc>
        <w:tc>
          <w:tcPr>
            <w:tcW w:w="350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škola, (sr, sat vjeronauka, korelacija u nastavi)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VJEROUČITELJ</w:t>
            </w:r>
          </w:p>
        </w:tc>
      </w:tr>
      <w:tr w:rsidR="0076618C" w:rsidRPr="0093078C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2874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3078C">
              <w:rPr>
                <w:rFonts w:ascii="Calibri" w:hAnsi="Calibri"/>
                <w:b/>
                <w:i/>
                <w:sz w:val="18"/>
                <w:szCs w:val="18"/>
              </w:rPr>
              <w:t>IZBJEGAVANJE I RJEŠAVANJE SUKOBA</w:t>
            </w:r>
          </w:p>
        </w:tc>
        <w:tc>
          <w:tcPr>
            <w:tcW w:w="3504" w:type="dxa"/>
          </w:tcPr>
          <w:p w:rsidR="0076618C" w:rsidRPr="0093078C" w:rsidRDefault="00F2055A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škola (sr, korelacija u nastavi,</w:t>
            </w:r>
            <w:r w:rsidR="0076618C" w:rsidRPr="0093078C">
              <w:rPr>
                <w:rFonts w:ascii="Calibri" w:hAnsi="Calibri"/>
                <w:sz w:val="18"/>
                <w:szCs w:val="18"/>
              </w:rPr>
              <w:t>sat vjeronauka, roditeljski sastanci)</w:t>
            </w:r>
          </w:p>
        </w:tc>
        <w:tc>
          <w:tcPr>
            <w:tcW w:w="1985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tijekom godine</w:t>
            </w:r>
          </w:p>
        </w:tc>
        <w:tc>
          <w:tcPr>
            <w:tcW w:w="5103" w:type="dxa"/>
          </w:tcPr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RAZREDNICI, PEDAGOG,</w:t>
            </w:r>
          </w:p>
          <w:p w:rsidR="0076618C" w:rsidRPr="0093078C" w:rsidRDefault="0076618C" w:rsidP="00F20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078C">
              <w:rPr>
                <w:rFonts w:ascii="Calibri" w:hAnsi="Calibri"/>
                <w:sz w:val="18"/>
                <w:szCs w:val="18"/>
              </w:rPr>
              <w:t>VJEROUČITELJ</w:t>
            </w:r>
          </w:p>
        </w:tc>
      </w:tr>
    </w:tbl>
    <w:p w:rsidR="00AC4309" w:rsidRPr="0093078C" w:rsidRDefault="007C7AB2" w:rsidP="00BE672F">
      <w:pPr>
        <w:pStyle w:val="Tijeloteksta"/>
        <w:rPr>
          <w:rFonts w:ascii="Arial" w:hAnsi="Arial"/>
          <w:b/>
        </w:rPr>
      </w:pPr>
      <w:r w:rsidRPr="0093078C">
        <w:rPr>
          <w:rFonts w:ascii="Georgia" w:hAnsi="Georgia"/>
        </w:rPr>
        <w:br w:type="page"/>
      </w:r>
      <w:r w:rsidR="00FA375F" w:rsidRPr="00FA375F">
        <w:rPr>
          <w:b/>
          <w:i/>
          <w:lang w:val="pl-PL"/>
        </w:rPr>
        <w:lastRenderedPageBreak/>
        <w:t>l</w:t>
      </w:r>
      <w:r w:rsidR="00A92433" w:rsidRPr="00FA375F">
        <w:rPr>
          <w:b/>
          <w:i/>
          <w:lang w:val="pl-PL"/>
        </w:rPr>
        <w:t xml:space="preserve"> </w:t>
      </w:r>
      <w:r w:rsidR="00B23094" w:rsidRPr="0093078C">
        <w:rPr>
          <w:b/>
          <w:lang w:val="pl-PL"/>
        </w:rPr>
        <w:t xml:space="preserve">) </w:t>
      </w:r>
      <w:bookmarkStart w:id="1" w:name="_GoBack"/>
      <w:bookmarkEnd w:id="1"/>
      <w:r w:rsidR="00BE672F" w:rsidRPr="0093078C">
        <w:rPr>
          <w:b/>
          <w:lang w:val="pl-PL"/>
        </w:rPr>
        <w:t xml:space="preserve"> </w:t>
      </w:r>
      <w:r w:rsidR="00AC4309" w:rsidRPr="0093078C">
        <w:rPr>
          <w:rFonts w:ascii="Arial" w:hAnsi="Arial"/>
          <w:b/>
        </w:rPr>
        <w:t>PLAN I PROGRAM RADA KNJIŽNIČARA ZA ŠKOLSKU GODINU 2013./2014.</w:t>
      </w:r>
    </w:p>
    <w:p w:rsidR="00AC4309" w:rsidRPr="0093078C" w:rsidRDefault="00AC4309" w:rsidP="00AC4309">
      <w:pPr>
        <w:pStyle w:val="Tijeloteksta"/>
        <w:spacing w:line="360" w:lineRule="auto"/>
        <w:rPr>
          <w:rFonts w:ascii="Arial" w:hAnsi="Arial" w:cs="Arial"/>
          <w:i/>
          <w:iCs/>
        </w:rPr>
      </w:pPr>
      <w:r w:rsidRPr="0093078C">
        <w:rPr>
          <w:rFonts w:ascii="Arial" w:hAnsi="Arial" w:cs="Arial"/>
          <w:i/>
          <w:iCs/>
        </w:rPr>
        <w:t xml:space="preserve">STRUČNI SURADNIK: Maja Augustinčić </w:t>
      </w:r>
      <w:proofErr w:type="spellStart"/>
      <w:r w:rsidRPr="0093078C">
        <w:rPr>
          <w:rFonts w:ascii="Arial" w:hAnsi="Arial" w:cs="Arial"/>
          <w:i/>
          <w:iCs/>
        </w:rPr>
        <w:t>Arsenović</w:t>
      </w:r>
      <w:proofErr w:type="spellEnd"/>
      <w:r w:rsidRPr="0093078C">
        <w:rPr>
          <w:rFonts w:ascii="Arial" w:hAnsi="Arial" w:cs="Arial"/>
          <w:i/>
          <w:iCs/>
        </w:rPr>
        <w:t xml:space="preserve">, profesorica hrvatskoga jezika i književnosti i </w:t>
      </w:r>
      <w:proofErr w:type="spellStart"/>
      <w:r w:rsidRPr="0093078C">
        <w:rPr>
          <w:rFonts w:ascii="Arial" w:hAnsi="Arial" w:cs="Arial"/>
          <w:i/>
          <w:iCs/>
        </w:rPr>
        <w:t>informatologije</w:t>
      </w:r>
      <w:proofErr w:type="spellEnd"/>
      <w:r w:rsidRPr="0093078C">
        <w:rPr>
          <w:rFonts w:ascii="Arial" w:hAnsi="Arial" w:cs="Arial"/>
          <w:i/>
          <w:iCs/>
        </w:rPr>
        <w:t xml:space="preserve"> – smjer bibliotekarstvo</w:t>
      </w:r>
    </w:p>
    <w:p w:rsidR="00AC4309" w:rsidRPr="0093078C" w:rsidRDefault="00AC4309" w:rsidP="00AC4309">
      <w:pPr>
        <w:jc w:val="both"/>
        <w:rPr>
          <w:rFonts w:ascii="Arial" w:hAnsi="Arial" w:cs="Arial"/>
        </w:rPr>
      </w:pPr>
    </w:p>
    <w:p w:rsidR="00AC4309" w:rsidRPr="0093078C" w:rsidRDefault="00AC4309" w:rsidP="00AC4309">
      <w:pPr>
        <w:pStyle w:val="Naslov1"/>
      </w:pPr>
      <w:r w:rsidRPr="0093078C">
        <w:t>Ciljevi i zadaci rada knjižničara:</w:t>
      </w:r>
    </w:p>
    <w:p w:rsidR="00AC4309" w:rsidRPr="0093078C" w:rsidRDefault="00AC4309" w:rsidP="00CC0644">
      <w:pPr>
        <w:numPr>
          <w:ilvl w:val="0"/>
          <w:numId w:val="10"/>
        </w:numPr>
        <w:tabs>
          <w:tab w:val="clear" w:pos="702"/>
          <w:tab w:val="num" w:pos="342"/>
        </w:tabs>
        <w:spacing w:line="360" w:lineRule="auto"/>
        <w:ind w:left="399" w:hanging="399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opismenjavanje učenika (pozitivno utjecati na podizanje svih razina pismenosti; pružati poticajno okruženje za samostalno stjecanje znanja i otkriće radosti učenja);</w:t>
      </w:r>
    </w:p>
    <w:p w:rsidR="00AC4309" w:rsidRPr="0093078C" w:rsidRDefault="00AC4309" w:rsidP="00CC0644">
      <w:pPr>
        <w:numPr>
          <w:ilvl w:val="0"/>
          <w:numId w:val="10"/>
        </w:numPr>
        <w:tabs>
          <w:tab w:val="clear" w:pos="702"/>
          <w:tab w:val="num" w:pos="342"/>
        </w:tabs>
        <w:spacing w:line="360" w:lineRule="auto"/>
        <w:ind w:left="399" w:hanging="399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snalaženje učenika u knjižnici i knjižničnoj građi.</w:t>
      </w:r>
    </w:p>
    <w:p w:rsidR="00AC4309" w:rsidRPr="0093078C" w:rsidRDefault="00AC4309" w:rsidP="00CC0644">
      <w:pPr>
        <w:numPr>
          <w:ilvl w:val="0"/>
          <w:numId w:val="10"/>
        </w:numPr>
        <w:tabs>
          <w:tab w:val="clear" w:pos="702"/>
          <w:tab w:val="num" w:pos="342"/>
        </w:tabs>
        <w:spacing w:line="360" w:lineRule="auto"/>
        <w:ind w:left="399" w:hanging="399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Uključivanje u školske, regionalne, nacionalne i međunarodne projekte prema mogućnosti.</w:t>
      </w:r>
    </w:p>
    <w:p w:rsidR="00AC4309" w:rsidRPr="0093078C" w:rsidRDefault="00AC4309" w:rsidP="00AC4309">
      <w:pPr>
        <w:spacing w:line="360" w:lineRule="auto"/>
        <w:jc w:val="both"/>
        <w:rPr>
          <w:rFonts w:ascii="Arial" w:hAnsi="Arial" w:cs="Arial"/>
        </w:rPr>
      </w:pPr>
    </w:p>
    <w:p w:rsidR="00AC4309" w:rsidRPr="0093078C" w:rsidRDefault="00AC4309" w:rsidP="00AC4309">
      <w:pPr>
        <w:spacing w:line="360" w:lineRule="auto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Informatizacija knjižne građe redovito se provodi. (</w:t>
      </w:r>
      <w:proofErr w:type="spellStart"/>
      <w:r w:rsidRPr="0093078C">
        <w:rPr>
          <w:rFonts w:ascii="Arial" w:hAnsi="Arial" w:cs="Arial"/>
        </w:rPr>
        <w:t>Metel.win</w:t>
      </w:r>
      <w:proofErr w:type="spellEnd"/>
      <w:r w:rsidRPr="0093078C">
        <w:rPr>
          <w:rFonts w:ascii="Arial" w:hAnsi="Arial" w:cs="Arial"/>
        </w:rPr>
        <w:t xml:space="preserve"> program).</w:t>
      </w:r>
    </w:p>
    <w:p w:rsidR="00AC4309" w:rsidRPr="0093078C" w:rsidRDefault="00AC4309" w:rsidP="00AC4309">
      <w:pPr>
        <w:spacing w:line="360" w:lineRule="auto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:rsidR="00AC4309" w:rsidRPr="0093078C" w:rsidRDefault="00AC4309" w:rsidP="00AC4309">
      <w:pPr>
        <w:spacing w:line="360" w:lineRule="auto"/>
        <w:jc w:val="both"/>
        <w:rPr>
          <w:rFonts w:ascii="Arial" w:hAnsi="Arial" w:cs="Arial"/>
          <w:b/>
        </w:rPr>
      </w:pPr>
    </w:p>
    <w:p w:rsidR="00AC4309" w:rsidRPr="0093078C" w:rsidRDefault="00AC4309" w:rsidP="00AC4309">
      <w:pPr>
        <w:spacing w:line="360" w:lineRule="auto"/>
        <w:jc w:val="both"/>
        <w:rPr>
          <w:rFonts w:ascii="Arial" w:hAnsi="Arial" w:cs="Arial"/>
          <w:b/>
        </w:rPr>
      </w:pPr>
      <w:r w:rsidRPr="0093078C">
        <w:rPr>
          <w:rFonts w:ascii="Arial" w:hAnsi="Arial" w:cs="Arial"/>
          <w:b/>
        </w:rPr>
        <w:t>Svrha:</w:t>
      </w:r>
    </w:p>
    <w:p w:rsidR="00AC4309" w:rsidRPr="0093078C" w:rsidRDefault="00AC4309" w:rsidP="00CC0644">
      <w:pPr>
        <w:numPr>
          <w:ilvl w:val="0"/>
          <w:numId w:val="11"/>
        </w:numPr>
        <w:tabs>
          <w:tab w:val="clear" w:pos="720"/>
          <w:tab w:val="num" w:pos="399"/>
        </w:tabs>
        <w:spacing w:line="360" w:lineRule="auto"/>
        <w:ind w:hanging="663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osuvremeniti odgojno-obrazovni proces i staviti u funkciju sve izvore znanja, od knjiga i časopisa do interneta;</w:t>
      </w:r>
    </w:p>
    <w:p w:rsidR="00AC4309" w:rsidRPr="0093078C" w:rsidRDefault="00AC4309" w:rsidP="00CC0644">
      <w:pPr>
        <w:numPr>
          <w:ilvl w:val="0"/>
          <w:numId w:val="11"/>
        </w:numPr>
        <w:tabs>
          <w:tab w:val="clear" w:pos="720"/>
          <w:tab w:val="num" w:pos="399"/>
        </w:tabs>
        <w:spacing w:line="360" w:lineRule="auto"/>
        <w:ind w:left="399" w:hanging="342"/>
        <w:jc w:val="both"/>
        <w:rPr>
          <w:rFonts w:ascii="Arial" w:hAnsi="Arial" w:cs="Arial"/>
        </w:rPr>
      </w:pPr>
      <w:r w:rsidRPr="0093078C">
        <w:rPr>
          <w:rFonts w:ascii="Arial" w:hAnsi="Arial" w:cs="Arial"/>
        </w:rPr>
        <w:t>osposobiti učenike za samoučenje i poučavati ih o korištenju udžbeničke i dopunske literature, rječnika, leksikona, enciklopedija, elektronskih medija.</w:t>
      </w:r>
    </w:p>
    <w:p w:rsidR="00AC4309" w:rsidRPr="0093078C" w:rsidRDefault="00AC4309" w:rsidP="00AC4309">
      <w:pPr>
        <w:spacing w:after="200" w:line="276" w:lineRule="auto"/>
        <w:rPr>
          <w:rFonts w:ascii="Arial" w:hAnsi="Arial" w:cs="Arial"/>
        </w:rPr>
      </w:pPr>
    </w:p>
    <w:p w:rsidR="00AC4309" w:rsidRPr="0093078C" w:rsidRDefault="00AC4309" w:rsidP="00AC4309">
      <w:pPr>
        <w:numPr>
          <w:ilvl w:val="0"/>
          <w:numId w:val="17"/>
        </w:numPr>
        <w:spacing w:after="200"/>
        <w:jc w:val="both"/>
        <w:rPr>
          <w:rFonts w:ascii="Arial" w:hAnsi="Arial" w:cs="Arial"/>
        </w:rPr>
        <w:sectPr w:rsidR="00AC4309" w:rsidRPr="0093078C" w:rsidSect="00AC4309"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:rsidR="00AC4309" w:rsidRPr="0093078C" w:rsidRDefault="00AC4309" w:rsidP="00AC430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93078C">
        <w:rPr>
          <w:rFonts w:ascii="Arial" w:hAnsi="Arial" w:cs="Arial"/>
          <w:b/>
        </w:rPr>
        <w:lastRenderedPageBreak/>
        <w:t>Zadaci za knjižničara:</w:t>
      </w:r>
    </w:p>
    <w:p w:rsidR="00AC4309" w:rsidRPr="0093078C" w:rsidRDefault="00AC4309" w:rsidP="00AC4309">
      <w:pPr>
        <w:spacing w:after="200"/>
        <w:ind w:left="720"/>
        <w:rPr>
          <w:rFonts w:ascii="Arial" w:hAnsi="Arial" w:cs="Arial"/>
        </w:rPr>
      </w:pP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odgojno obrazovni rad – knjižnično-informacijsko obrazovanje;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kulturna i javna djelatnost – obilježavanje prigodnih dana i posjete kulturnim i ostalim ustanovama prema dogovoru;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stručno-knjižničarska i informacijsko-referalna djelatnost;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stručno usavršavanje – samostalno i u organizaciji AZOO, CSSU kod NSK i ostalih relevantnih ustanova;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suradnja s ravnateljem, nastavnicima, stručnom suradnicom i administrativno tehničkom službom škole;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izrada planova rada po mjesecima;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izvješće o radu na kraju školske godine;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nabava i evidencija knjiga;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nabava i evidencija novina i časopisa;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nabava i evidencija AV sredstava;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klasifikacija, inventarizacija, oprema (tehnički poslovi);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raspored i smještaj građe;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informiranje o načinu korištenja građe;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opomene;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obavijesti;</w:t>
      </w:r>
    </w:p>
    <w:p w:rsidR="00BE672F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izložbe novih knjiga;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lastRenderedPageBreak/>
        <w:t xml:space="preserve">posudba knjižne i </w:t>
      </w:r>
      <w:proofErr w:type="spellStart"/>
      <w:r w:rsidRPr="0093078C">
        <w:rPr>
          <w:rFonts w:ascii="Arial" w:hAnsi="Arial" w:cs="Arial"/>
        </w:rPr>
        <w:t>neknjižne</w:t>
      </w:r>
      <w:proofErr w:type="spellEnd"/>
      <w:r w:rsidRPr="0093078C">
        <w:rPr>
          <w:rFonts w:ascii="Arial" w:hAnsi="Arial" w:cs="Arial"/>
        </w:rPr>
        <w:t xml:space="preserve"> građe;</w:t>
      </w:r>
    </w:p>
    <w:p w:rsidR="00AC4309" w:rsidRPr="0093078C" w:rsidRDefault="00AC4309" w:rsidP="00AC4309">
      <w:pPr>
        <w:numPr>
          <w:ilvl w:val="0"/>
          <w:numId w:val="17"/>
        </w:numPr>
        <w:spacing w:after="200"/>
        <w:rPr>
          <w:rFonts w:ascii="Arial" w:hAnsi="Arial" w:cs="Arial"/>
        </w:rPr>
      </w:pPr>
      <w:r w:rsidRPr="0093078C">
        <w:rPr>
          <w:rFonts w:ascii="Arial" w:hAnsi="Arial" w:cs="Arial"/>
        </w:rPr>
        <w:t>evidentiranje posudbe;</w:t>
      </w:r>
    </w:p>
    <w:p w:rsidR="00AC4309" w:rsidRPr="0093078C" w:rsidRDefault="00AC4309" w:rsidP="00AC4309">
      <w:pPr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93078C">
        <w:rPr>
          <w:rFonts w:ascii="Arial" w:hAnsi="Arial" w:cs="Arial"/>
          <w:bCs/>
        </w:rPr>
        <w:t>Dani otvorenih vrata Srednje gospodarske škole Križevci – suradnja s nastavnicima;</w:t>
      </w:r>
    </w:p>
    <w:p w:rsidR="00AC4309" w:rsidRPr="0093078C" w:rsidRDefault="00AC4309" w:rsidP="00AC4309">
      <w:pPr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93078C">
        <w:rPr>
          <w:rFonts w:ascii="Arial" w:hAnsi="Arial" w:cs="Arial"/>
          <w:bCs/>
        </w:rPr>
        <w:t xml:space="preserve">provoditi </w:t>
      </w:r>
      <w:proofErr w:type="spellStart"/>
      <w:r w:rsidRPr="0093078C">
        <w:rPr>
          <w:rFonts w:ascii="Arial" w:hAnsi="Arial" w:cs="Arial"/>
          <w:bCs/>
        </w:rPr>
        <w:t>Bookcrossing</w:t>
      </w:r>
      <w:proofErr w:type="spellEnd"/>
      <w:r w:rsidRPr="0093078C">
        <w:rPr>
          <w:rFonts w:ascii="Arial" w:hAnsi="Arial" w:cs="Arial"/>
          <w:bCs/>
        </w:rPr>
        <w:t xml:space="preserve"> projekt i druge relevantne projekte vezane uz knjigu, čitanje i informacijsku pismenost;</w:t>
      </w:r>
    </w:p>
    <w:p w:rsidR="00AC4309" w:rsidRPr="0093078C" w:rsidRDefault="00AC4309" w:rsidP="00AC4309">
      <w:pPr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93078C">
        <w:rPr>
          <w:rFonts w:ascii="Arial" w:hAnsi="Arial" w:cs="Arial"/>
          <w:bCs/>
        </w:rPr>
        <w:t>provoditi projekt „Tulum slova“ prema mogućnostima;</w:t>
      </w:r>
    </w:p>
    <w:p w:rsidR="00AC4309" w:rsidRPr="0093078C" w:rsidRDefault="00AC4309" w:rsidP="00AC4309">
      <w:pPr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93078C">
        <w:rPr>
          <w:rFonts w:ascii="Arial" w:hAnsi="Arial" w:cs="Arial"/>
          <w:bCs/>
        </w:rPr>
        <w:t>sudjelovati na obrtničkom i gospodarskom sajmu;</w:t>
      </w:r>
    </w:p>
    <w:p w:rsidR="00AC4309" w:rsidRPr="0093078C" w:rsidRDefault="00AC4309" w:rsidP="00AC4309">
      <w:pPr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93078C">
        <w:rPr>
          <w:rFonts w:ascii="Arial" w:hAnsi="Arial" w:cs="Arial"/>
          <w:bCs/>
        </w:rPr>
        <w:t>književni susret – u školi ili u suradnji s Gradskom knjižnicom „Franjo Marković“ Križevci.</w:t>
      </w:r>
    </w:p>
    <w:p w:rsidR="00AC4309" w:rsidRPr="0093078C" w:rsidRDefault="00AC4309" w:rsidP="00AC4309">
      <w:pPr>
        <w:spacing w:after="200"/>
        <w:rPr>
          <w:rFonts w:ascii="Arial" w:hAnsi="Arial" w:cs="Arial"/>
        </w:rPr>
        <w:sectPr w:rsidR="00AC4309" w:rsidRPr="0093078C" w:rsidSect="00AC4309">
          <w:footerReference w:type="even" r:id="rId13"/>
          <w:footerReference w:type="default" r:id="rId14"/>
          <w:pgSz w:w="16838" w:h="11906" w:orient="landscape" w:code="9"/>
          <w:pgMar w:top="719" w:right="726" w:bottom="180" w:left="720" w:header="709" w:footer="709" w:gutter="0"/>
          <w:cols w:num="2" w:space="708"/>
          <w:docGrid w:linePitch="360"/>
        </w:sectPr>
      </w:pPr>
    </w:p>
    <w:tbl>
      <w:tblPr>
        <w:tblW w:w="16196" w:type="dxa"/>
        <w:tblInd w:w="-1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"/>
        <w:gridCol w:w="582"/>
        <w:gridCol w:w="56"/>
        <w:gridCol w:w="1672"/>
        <w:gridCol w:w="138"/>
        <w:gridCol w:w="2382"/>
        <w:gridCol w:w="194"/>
        <w:gridCol w:w="2506"/>
        <w:gridCol w:w="214"/>
        <w:gridCol w:w="2504"/>
        <w:gridCol w:w="66"/>
        <w:gridCol w:w="1374"/>
        <w:gridCol w:w="61"/>
        <w:gridCol w:w="1199"/>
        <w:gridCol w:w="57"/>
        <w:gridCol w:w="1185"/>
        <w:gridCol w:w="18"/>
        <w:gridCol w:w="942"/>
        <w:gridCol w:w="138"/>
        <w:gridCol w:w="760"/>
        <w:gridCol w:w="73"/>
      </w:tblGrid>
      <w:tr w:rsidR="00AC4309" w:rsidRPr="0093078C" w:rsidTr="00BE672F">
        <w:trPr>
          <w:trHeight w:val="991"/>
        </w:trPr>
        <w:tc>
          <w:tcPr>
            <w:tcW w:w="657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lastRenderedPageBreak/>
              <w:t>R.b.</w:t>
            </w:r>
          </w:p>
        </w:tc>
        <w:tc>
          <w:tcPr>
            <w:tcW w:w="1866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Područje rada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Cilj</w:t>
            </w:r>
          </w:p>
        </w:tc>
        <w:tc>
          <w:tcPr>
            <w:tcW w:w="272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Zadaci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Sadržaj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Metode, tehnike, instrumentarij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Suradnici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Mjesto realizacije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Vrijeme realizacije</w:t>
            </w:r>
          </w:p>
        </w:tc>
        <w:tc>
          <w:tcPr>
            <w:tcW w:w="971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AC4309" w:rsidRPr="0093078C" w:rsidRDefault="00AC4309" w:rsidP="00AC4309">
            <w:pPr>
              <w:pStyle w:val="Tijeloteksta"/>
              <w:ind w:left="113" w:right="113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Broj sati</w:t>
            </w:r>
          </w:p>
        </w:tc>
      </w:tr>
      <w:tr w:rsidR="00AC4309" w:rsidRPr="0093078C" w:rsidTr="00BE672F">
        <w:trPr>
          <w:trHeight w:val="5605"/>
        </w:trPr>
        <w:tc>
          <w:tcPr>
            <w:tcW w:w="65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1.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bCs/>
                <w:sz w:val="18"/>
                <w:szCs w:val="18"/>
              </w:rPr>
              <w:t>ODGOJNO - OBRAZOVNA DJELATNOST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Cs/>
                <w:sz w:val="18"/>
                <w:szCs w:val="18"/>
              </w:rPr>
              <w:t>A)</w:t>
            </w:r>
          </w:p>
          <w:p w:rsidR="00BE672F" w:rsidRPr="0093078C" w:rsidRDefault="00AC4309" w:rsidP="00AC4309">
            <w:pPr>
              <w:pStyle w:val="Tijeloteksta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Rad s učenicima</w:t>
            </w:r>
          </w:p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BE672F" w:rsidRPr="0093078C" w:rsidRDefault="00BE672F" w:rsidP="00BE672F"/>
          <w:p w:rsidR="00AC4309" w:rsidRPr="0093078C" w:rsidRDefault="00AC4309" w:rsidP="00BE672F"/>
        </w:tc>
        <w:tc>
          <w:tcPr>
            <w:tcW w:w="2576" w:type="dxa"/>
            <w:gridSpan w:val="2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Potaknuti učenike na korištenje školske knjižnice u svrhu što boljeg obrazovanja.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Potaknuti učenike na korištenje gradske knjižnice u svrhu što boljeg obrazovanja i provođenja slobodnog vremena.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Razvijati motivaciju za bavljenje knjigom i čitanjem.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Osamostaliti učenike u predstavljanju bilo kojeg obrazovnog sadržaja putem panoa, plakata i izložbe.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Razviti osjećaj za lijepo, kulturu plesa i pokreta.</w:t>
            </w:r>
          </w:p>
        </w:tc>
        <w:tc>
          <w:tcPr>
            <w:tcW w:w="2720" w:type="dxa"/>
            <w:gridSpan w:val="2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Uvođenje učenika u načine i mogućnosti korištenja knjižnice i izvora informacija, te razvijati navike posjećivanja školske knjižnice.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Upoznati učenike s raznim vrstama i izvorima informacija.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Upoznati se s osnovnim poslovima u knjižnici (inventarizacija, klasifikacija, tehnička obrada knjiga, posudba, različiti izvori znanja).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Istraživati temu, naučiti odabrati bitne informacije, naučiti tehničke zakonitosti izrade panoa, plakata.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Uvježbavati osnovne pokrete, ritam i koreografiju. Razvijati grupni rad.</w:t>
            </w:r>
          </w:p>
        </w:tc>
        <w:tc>
          <w:tcPr>
            <w:tcW w:w="2570" w:type="dxa"/>
            <w:gridSpan w:val="2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Nastavni sati u knjižnici s učenicima 1. razreda.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Upoznati učenike ostalih razreda sa školskom knjižnicom.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Provoditi KIO u korelaciji s predmetnim nastavnicima.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 xml:space="preserve">(informacijska pismenost, autorska prava, intelektualno vlasništvo i </w:t>
            </w:r>
            <w:proofErr w:type="spellStart"/>
            <w:r w:rsidRPr="0093078C">
              <w:rPr>
                <w:rFonts w:ascii="Arial" w:hAnsi="Arial" w:cs="Arial"/>
                <w:i/>
                <w:sz w:val="18"/>
                <w:szCs w:val="18"/>
              </w:rPr>
              <w:t>dr</w:t>
            </w:r>
            <w:proofErr w:type="spellEnd"/>
            <w:r w:rsidRPr="0093078C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Upoznavanje učenika s Gradskom knjižnicom / knjižnicom VGUK-a, drugom školskom knjižnicom prema dogovoru, NSK i prema mogućnosti s jednom inozemnom knjižnicom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(organizirani posjet).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Rad sa skupinom „Asistenti u knjižnici“ (uvođenje u osnove knjižničarske djelatnosti).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 xml:space="preserve">Posjet sajmu knjige </w:t>
            </w:r>
            <w:proofErr w:type="spellStart"/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Interliber</w:t>
            </w:r>
            <w:proofErr w:type="spellEnd"/>
            <w:r w:rsidRPr="009307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Rad s učenicima na izradi prigodnih panoa, plakata, prezentacija i izložbi knjiga.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Rad s učenicima u okviru plesnih sati.</w:t>
            </w:r>
          </w:p>
        </w:tc>
        <w:tc>
          <w:tcPr>
            <w:tcW w:w="143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izlaganje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razgovor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letak o knjižnici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posjet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praktični rad u knjižnici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istraživanje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nastavnici hrvatskoga jezika, povijesti, informatike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predmetni nastavnici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razrednici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knjižničari Gradske knjižnice, knjižnice VGUK-a i ostalih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nastavnici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„Asistenti u knjižnici“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Gradska knjižnica „Franjo Marković“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knjižnica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VGUK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NSK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Inozemna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Zagrebački velesajam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rujan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listopad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843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AC4309" w:rsidRPr="0093078C" w:rsidTr="00BE672F">
        <w:trPr>
          <w:gridBefore w:val="1"/>
          <w:gridAfter w:val="1"/>
          <w:wBefore w:w="75" w:type="dxa"/>
          <w:wAfter w:w="73" w:type="dxa"/>
          <w:trHeight w:val="917"/>
        </w:trPr>
        <w:tc>
          <w:tcPr>
            <w:tcW w:w="638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</w:rPr>
              <w:lastRenderedPageBreak/>
              <w:br w:type="page"/>
            </w: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</w:t>
            </w: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  <w:bdr w:val="single" w:sz="4" w:space="0" w:color="auto"/>
              </w:rPr>
              <w:t>.</w:t>
            </w: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b.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Područje rada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Cilj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Zadaci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Sadržaj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Metode, tehnike, instrumentarij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Suradnici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Mjesto realizacije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ind w:right="-108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Vrijeme realizacije</w:t>
            </w:r>
          </w:p>
        </w:tc>
        <w:tc>
          <w:tcPr>
            <w:tcW w:w="760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AC4309" w:rsidRPr="0093078C" w:rsidRDefault="00AC4309" w:rsidP="00AC4309">
            <w:pPr>
              <w:pStyle w:val="Tijeloteksta"/>
              <w:ind w:left="113" w:right="113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Broj sati</w:t>
            </w:r>
          </w:p>
        </w:tc>
      </w:tr>
      <w:tr w:rsidR="00AC4309" w:rsidRPr="0093078C" w:rsidTr="00BE672F">
        <w:trPr>
          <w:gridBefore w:val="1"/>
          <w:gridAfter w:val="1"/>
          <w:wBefore w:w="75" w:type="dxa"/>
          <w:wAfter w:w="73" w:type="dxa"/>
          <w:trHeight w:val="3485"/>
        </w:trPr>
        <w:tc>
          <w:tcPr>
            <w:tcW w:w="638" w:type="dxa"/>
            <w:gridSpan w:val="2"/>
            <w:tcBorders>
              <w:lef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72" w:type="dxa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ODGOJNO - OBRAZOVNA DJELATNOST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Cs/>
                <w:sz w:val="22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Cs/>
                <w:sz w:val="22"/>
              </w:rPr>
            </w:pPr>
            <w:r w:rsidRPr="0093078C">
              <w:rPr>
                <w:rFonts w:ascii="Arial" w:hAnsi="Arial" w:cs="Arial"/>
                <w:b/>
                <w:iCs/>
                <w:sz w:val="22"/>
                <w:szCs w:val="22"/>
              </w:rPr>
              <w:t>B)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iCs/>
                <w:sz w:val="20"/>
                <w:szCs w:val="20"/>
              </w:rPr>
              <w:t>Suradnja s nastavnicima, stručnom suradnicom i ravnateljem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Obogatiti knjižnični fond kvalitetnom  i korisnicima potrebnom literaturom.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Poticati čitanje i korištenje knjižnice.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Pratiti događanja u školi.</w:t>
            </w:r>
          </w:p>
        </w:tc>
        <w:tc>
          <w:tcPr>
            <w:tcW w:w="2700" w:type="dxa"/>
            <w:gridSpan w:val="2"/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Učenike, učitelje i stručne suradnike uključiti u nabavu.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Izložiti novu građu na vidljivo mjesto u knjižnici.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Obavijestiti nastavnike o novostima u školskoj knjižnici.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Suradnja s ravnateljem i stručnom suradnicom u nabavi stručne metodičko-pedagoške literature</w:t>
            </w:r>
            <w:r w:rsidR="00676120" w:rsidRPr="0093078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Suradnja s učenicima i nastavnicima u nabavi knjiga (književnosti i stručne literature)</w:t>
            </w:r>
            <w:r w:rsidR="00676120" w:rsidRPr="0093078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Upućivanje na nova izdanja knjiga, časopisa i AV-građe</w:t>
            </w:r>
            <w:r w:rsidR="00676120" w:rsidRPr="0093078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Sjednice Nastavničkog vijeća na kraju obrazovnog razdoblja i tijekom školske godine</w:t>
            </w:r>
            <w:r w:rsidR="00BE672F" w:rsidRPr="0093078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razgovor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obavijesti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bilteni</w:t>
            </w: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ravnatelj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stručna suradnica - pedagoginja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nastavnici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ured ravnatelja i stručne suradnice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zbornica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125</w:t>
            </w:r>
          </w:p>
        </w:tc>
      </w:tr>
      <w:tr w:rsidR="00AC4309" w:rsidRPr="0093078C" w:rsidTr="00BE672F">
        <w:trPr>
          <w:gridBefore w:val="1"/>
          <w:gridAfter w:val="1"/>
          <w:wBefore w:w="75" w:type="dxa"/>
          <w:wAfter w:w="73" w:type="dxa"/>
          <w:trHeight w:val="4570"/>
        </w:trPr>
        <w:tc>
          <w:tcPr>
            <w:tcW w:w="63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 Narrow" w:hAnsi="Arial Narrow" w:cs="Arial"/>
                <w:b/>
                <w:iCs/>
                <w:sz w:val="22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STRUČNO-KNJIŽNIČNA I</w:t>
            </w:r>
            <w:r w:rsidRPr="009307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307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INFORMACIJSKA </w:t>
            </w: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DJELATNOS</w:t>
            </w:r>
            <w:r w:rsidRPr="0093078C">
              <w:rPr>
                <w:rFonts w:ascii="Arial Narrow" w:hAnsi="Arial Narrow" w:cs="Arial"/>
                <w:b/>
                <w:bCs/>
                <w:sz w:val="20"/>
                <w:szCs w:val="20"/>
              </w:rPr>
              <w:t>T</w:t>
            </w:r>
            <w:r w:rsidRPr="0093078C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Učiniti knjižničnu građu dostupnu korisnicima.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Poticati korištenje knjižnice.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Poticati učenje.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Ispitati posjećenost školske knjižnice, što će biti pokazatelj za poboljšanje rada knjižnice.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Obogatiti knjižnični fond kvalitetnom i korisnicima potrebnom literaturom.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Posudba knjiga i časopisa, davanje informacija, priprema literature na traženu temu.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Voditi dnevnu statistiku korištenja knjižnice.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Sustavnim praćenjem nove literature nastojati što ranije obavijestiti učitelje i učenike o novim naslovima te na taj način privući čitatelje.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Surađivati s nakladnicima i nastojati uspostaviti što bolju suradnju.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Dnevni rad s korisnicima.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Praćenje i evidencija korištenja knjižnice.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Praćenje izdavačke djelatnosti (knjiga i stručne periodike).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Nabava novih knjiga, suradnja s nakladnicima.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posudba i pretraživanje izvora informacija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sakupljanje podataka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analiza realizacije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praćanje</w:t>
            </w:r>
            <w:proofErr w:type="spellEnd"/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kataloga izdavača i internetskih izvora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narudžba knjiga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Učenici </w:t>
            </w:r>
            <w:r w:rsidRPr="0093078C">
              <w:rPr>
                <w:rFonts w:ascii="Arial" w:hAnsi="Arial" w:cs="Arial"/>
                <w:sz w:val="20"/>
                <w:szCs w:val="20"/>
              </w:rPr>
              <w:t>„Asistenti u knjižnici“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nakladnici i knjižari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knjižare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sajam </w:t>
            </w:r>
            <w:proofErr w:type="spellStart"/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Interliber</w:t>
            </w:r>
            <w:proofErr w:type="spellEnd"/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tijekom školske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studeni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493</w:t>
            </w:r>
          </w:p>
        </w:tc>
      </w:tr>
    </w:tbl>
    <w:p w:rsidR="00BE672F" w:rsidRPr="0093078C" w:rsidRDefault="00BE672F" w:rsidP="00AC4309">
      <w:pPr>
        <w:rPr>
          <w:rFonts w:ascii="Arial" w:hAnsi="Arial" w:cs="Arial"/>
        </w:rPr>
      </w:pPr>
    </w:p>
    <w:tbl>
      <w:tblPr>
        <w:tblW w:w="16162" w:type="dxa"/>
        <w:tblInd w:w="-1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683"/>
        <w:gridCol w:w="2505"/>
        <w:gridCol w:w="2700"/>
        <w:gridCol w:w="2832"/>
        <w:gridCol w:w="1440"/>
        <w:gridCol w:w="1260"/>
        <w:gridCol w:w="1260"/>
        <w:gridCol w:w="1080"/>
        <w:gridCol w:w="760"/>
      </w:tblGrid>
      <w:tr w:rsidR="00AC4309" w:rsidRPr="0093078C" w:rsidTr="00BE672F">
        <w:trPr>
          <w:trHeight w:val="917"/>
        </w:trPr>
        <w:tc>
          <w:tcPr>
            <w:tcW w:w="642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R.b.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Područje rada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Cilj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Zadaci</w:t>
            </w:r>
          </w:p>
        </w:tc>
        <w:tc>
          <w:tcPr>
            <w:tcW w:w="283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Sadržaj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Metode, tehnike, instrumentarij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Suradnici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Mjesto realizacije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ind w:right="-108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Vrijeme realizacije</w:t>
            </w:r>
          </w:p>
        </w:tc>
        <w:tc>
          <w:tcPr>
            <w:tcW w:w="760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AC4309" w:rsidRPr="0093078C" w:rsidRDefault="00AC4309" w:rsidP="00AC4309">
            <w:pPr>
              <w:pStyle w:val="Tijeloteksta"/>
              <w:ind w:left="113" w:right="113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Broj sati</w:t>
            </w:r>
          </w:p>
        </w:tc>
      </w:tr>
      <w:tr w:rsidR="00AC4309" w:rsidRPr="0093078C" w:rsidTr="00BE672F">
        <w:trPr>
          <w:trHeight w:val="6000"/>
        </w:trPr>
        <w:tc>
          <w:tcPr>
            <w:tcW w:w="6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2.</w:t>
            </w:r>
          </w:p>
        </w:tc>
        <w:tc>
          <w:tcPr>
            <w:tcW w:w="1683" w:type="dxa"/>
            <w:tcBorders>
              <w:lef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STRUČNO-KNJIŽNIČNA I</w:t>
            </w:r>
            <w:r w:rsidRPr="009307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307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INFORMACIJSKA </w:t>
            </w: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DJELATNOS</w:t>
            </w:r>
            <w:r w:rsidRPr="0093078C">
              <w:rPr>
                <w:rFonts w:ascii="Arial Narrow" w:hAnsi="Arial Narrow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505" w:type="dxa"/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Putem računalnog programa </w:t>
            </w:r>
            <w:proofErr w:type="spellStart"/>
            <w:r w:rsidRPr="0093078C">
              <w:rPr>
                <w:rFonts w:ascii="Arial" w:hAnsi="Arial" w:cs="Arial"/>
                <w:sz w:val="18"/>
                <w:szCs w:val="18"/>
              </w:rPr>
              <w:t>Metel.win</w:t>
            </w:r>
            <w:proofErr w:type="spellEnd"/>
            <w:r w:rsidRPr="0093078C">
              <w:rPr>
                <w:rFonts w:ascii="Arial" w:hAnsi="Arial" w:cs="Arial"/>
                <w:sz w:val="18"/>
                <w:szCs w:val="18"/>
              </w:rPr>
              <w:t xml:space="preserve"> provoditi knjižnično poslovanje kako bi knjižnična građa bila što prije dostupna učenicima, učiteljima, roditeljima, stručnim suradnicima.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Katalogizirati, završiti inventarizaciju zatečenog fonda.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Osloboditi prostor na policama u knjižnici za aktualnu, suvremenu knjižničnu građu.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Sustavnim planiranjem omogućiti bolju učinkovitost u obavljanju poslova knjižničara.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Sustavnim praćenjem vlastitog rada omogućiti bolju učinkovitost u obavljanju poslova knjižničara.</w:t>
            </w:r>
          </w:p>
        </w:tc>
        <w:tc>
          <w:tcPr>
            <w:tcW w:w="2700" w:type="dxa"/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Cs/>
                <w:sz w:val="18"/>
                <w:szCs w:val="18"/>
              </w:rPr>
              <w:t>Obaviti poslove obrade knjiga: inventarizacija, klasifikacija, signiranje, katalogizacija, tehnička obrada (zaštita).</w:t>
            </w:r>
          </w:p>
          <w:p w:rsidR="00AC4309" w:rsidRPr="0093078C" w:rsidRDefault="00AC4309" w:rsidP="00AC430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Popraviti izdvojene knjige.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Valorizirati ostvarenje planova (dnevnog, mjesečnog, godišnjeg).</w:t>
            </w:r>
          </w:p>
        </w:tc>
        <w:tc>
          <w:tcPr>
            <w:tcW w:w="2832" w:type="dxa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Obrada novih knjiga.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Katalogizacija zatečenog knjižnog fonda u računalnom programu </w:t>
            </w:r>
            <w:proofErr w:type="spellStart"/>
            <w:r w:rsidRPr="009307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Metel.win</w:t>
            </w:r>
            <w:proofErr w:type="spellEnd"/>
            <w:r w:rsidRPr="009307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Planiranje i programiranje vlastitog rada i izrada godišnjeg plana; mjesečno, tjedno i dnevno planiranje.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 xml:space="preserve">Pisati izvješća o radu i druga  izvješća; voditi </w:t>
            </w: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dnevnik rada.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inventarizacija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klasifikacija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signiranje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katalogizacija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 xml:space="preserve"> tehnička obrada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rad u računalnom programu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popisivanje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analiza realizacije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sakupljanje podataka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učenici </w:t>
            </w:r>
            <w:r w:rsidRPr="0093078C">
              <w:rPr>
                <w:rFonts w:ascii="Arial" w:hAnsi="Arial" w:cs="Arial"/>
                <w:sz w:val="20"/>
                <w:szCs w:val="20"/>
              </w:rPr>
              <w:t>„Asistenti u knjižnici“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ravnatelj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tajnik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rujan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prosinac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AC4309" w:rsidRPr="0093078C" w:rsidTr="00BE672F">
        <w:trPr>
          <w:trHeight w:val="3105"/>
        </w:trPr>
        <w:tc>
          <w:tcPr>
            <w:tcW w:w="6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3.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3.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KULTURNA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JAVNA DJELATNOST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>KULTURNA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JAVNA DJELATNOST</w:t>
            </w:r>
          </w:p>
        </w:tc>
        <w:tc>
          <w:tcPr>
            <w:tcW w:w="2505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Obilježavati značajne datume.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Upoznati učenike s radom u radionicama.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Posjetiti relevantne  kulturne ustanove i događanja.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Upoznati učenike s radom u radionicama.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Poticanje čitanja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Obilježavati značajne datume.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Posjetiti relevantne  kulturne ustanove i događanja.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Obilježavati značajne datume.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Posjetiti relevantne  kulturne ustanove i događanja.</w:t>
            </w:r>
          </w:p>
          <w:p w:rsidR="00AC4309" w:rsidRPr="0093078C" w:rsidRDefault="00AC4309" w:rsidP="00AC4309"/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Poticati čitanje i istraživanje izvora znanja.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Sudjelovati u radionicama.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Provoditi projekte poticanja čitanja.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Susret s piscem.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Surađivati s knjižničarima i srodnim stručnjacima i razvijati spoznaje i komunikacijske vještine kod učenika.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Upoznati učenike s relevantnim  kulturnim ustanovama i događanjima.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Razvijati kulturni identitet, upoznati s kulturom i povijesti.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Razvijati  medijsku pismenost.</w:t>
            </w: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lastRenderedPageBreak/>
              <w:t>Obilježavati datume vezane uz knjigu i čitanje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br/>
              <w:t>(Međunarodni mjesec školskih knjižnica, Mjesec hrvatske knjige, Dan hrvatske knjige).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Obilježavati ostale datume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sz w:val="18"/>
                <w:szCs w:val="18"/>
              </w:rPr>
              <w:t>(prema mjesečnim pregledima Hrvatskog čitateljskog društva)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Obilježavati značajne blagdane i praznike i manifestacije u školi i gradu (Dan škole, Dan grada).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Organizirati radionice (Dani </w:t>
            </w:r>
            <w:proofErr w:type="spellStart"/>
            <w:r w:rsidRPr="0093078C">
              <w:rPr>
                <w:rFonts w:ascii="Arial" w:hAnsi="Arial" w:cs="Arial"/>
                <w:sz w:val="18"/>
                <w:szCs w:val="18"/>
              </w:rPr>
              <w:t>glagoljlice</w:t>
            </w:r>
            <w:proofErr w:type="spellEnd"/>
            <w:r w:rsidRPr="0093078C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Provoditi </w:t>
            </w:r>
            <w:proofErr w:type="spellStart"/>
            <w:r w:rsidRPr="0093078C">
              <w:rPr>
                <w:rFonts w:ascii="Arial" w:hAnsi="Arial" w:cs="Arial"/>
                <w:sz w:val="18"/>
                <w:szCs w:val="18"/>
              </w:rPr>
              <w:t>Bookcrossing</w:t>
            </w:r>
            <w:proofErr w:type="spellEnd"/>
            <w:r w:rsidRPr="0093078C">
              <w:rPr>
                <w:rFonts w:ascii="Arial" w:hAnsi="Arial" w:cs="Arial"/>
                <w:sz w:val="18"/>
                <w:szCs w:val="18"/>
              </w:rPr>
              <w:t xml:space="preserve"> i razvijati nove projekte poticanja čitanja.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Provoditi „Tulum slova“.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Organizacija susreta ili sudjelovanje na organiziranom susretu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Posjetiti različite vrste knjižnica – narodnu, školsku, nacionalnu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Posjetiti druge kulturne ustanove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 kazalištu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uređenje panoa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prigodna izložba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radionice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promocija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radionice, susret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r w:rsidRPr="0093078C">
              <w:rPr>
                <w:rFonts w:ascii="Arial" w:hAnsi="Arial" w:cs="Arial"/>
                <w:sz w:val="18"/>
                <w:szCs w:val="18"/>
              </w:rPr>
              <w:t>posjeti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sudjelovanja u kulturnim </w:t>
            </w:r>
            <w:r w:rsidRPr="0093078C">
              <w:rPr>
                <w:rFonts w:ascii="Arial" w:hAnsi="Arial" w:cs="Arial"/>
                <w:sz w:val="18"/>
                <w:szCs w:val="18"/>
              </w:rPr>
              <w:lastRenderedPageBreak/>
              <w:t>aktivnostima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posjeti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lastRenderedPageBreak/>
              <w:t xml:space="preserve">Učenici </w:t>
            </w:r>
            <w:r w:rsidRPr="0093078C">
              <w:rPr>
                <w:rFonts w:ascii="Arial" w:hAnsi="Arial" w:cs="Arial"/>
                <w:sz w:val="20"/>
                <w:szCs w:val="20"/>
              </w:rPr>
              <w:t>„Asistenti u knjižnici“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predmetni nastavnici, aktiv hrvatskog i stranih jezika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aktiv hrvatskog i stranih jezika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 xml:space="preserve">Učenici, </w:t>
            </w:r>
            <w:r w:rsidRPr="0093078C">
              <w:rPr>
                <w:rFonts w:ascii="Arial" w:hAnsi="Arial" w:cs="Arial"/>
                <w:sz w:val="20"/>
                <w:szCs w:val="20"/>
              </w:rPr>
              <w:t>„Asistenti u knjižnici“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predmetni nastavnici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r w:rsidRPr="0093078C">
              <w:rPr>
                <w:rFonts w:ascii="Arial" w:hAnsi="Arial" w:cs="Arial"/>
                <w:sz w:val="18"/>
                <w:szCs w:val="18"/>
              </w:rPr>
              <w:t xml:space="preserve">Učenici </w:t>
            </w:r>
            <w:r w:rsidRPr="0093078C">
              <w:rPr>
                <w:rFonts w:ascii="Arial" w:hAnsi="Arial" w:cs="Arial"/>
                <w:sz w:val="20"/>
                <w:szCs w:val="20"/>
              </w:rPr>
              <w:t>„Asistenti u knjižnici“</w:t>
            </w:r>
          </w:p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/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predmetni nastavnici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nastavnica povijesti i etike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predmetni nastavnici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školska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relevantne kulturne i druge ustanove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Grad Križevci – prema ponudi događanja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Školska knjižnica, ustanove u Križevcima, Gradska knjižnica „Franjo Marković“ Križevci  Zagreb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Gradska knjižnica „Franjo Marković“ </w:t>
            </w: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Križevci, knjižnica VGUK-a, knjižnica jedne od srednjih škola, NSK u Zagrebu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Vukovar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Križevci - muzej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Zagreb – kazalište ovisno o repertoaru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listopad, studeni, travanj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travanj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studeni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veljača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listopad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siječanj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veljača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i/>
                <w:iCs/>
                <w:sz w:val="18"/>
                <w:szCs w:val="18"/>
              </w:rPr>
              <w:t>ožujak travanj</w:t>
            </w: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studeni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svibanj</w:t>
            </w: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4309" w:rsidRPr="0093078C" w:rsidRDefault="00AC4309" w:rsidP="00AC43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78C">
              <w:rPr>
                <w:rFonts w:ascii="Arial" w:hAnsi="Arial" w:cs="Arial"/>
                <w:sz w:val="18"/>
                <w:szCs w:val="18"/>
              </w:rPr>
              <w:t>travanj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lastRenderedPageBreak/>
              <w:t>199</w:t>
            </w:r>
          </w:p>
        </w:tc>
      </w:tr>
    </w:tbl>
    <w:p w:rsidR="00AC4309" w:rsidRPr="0093078C" w:rsidRDefault="00AC4309" w:rsidP="00BE672F">
      <w:pPr>
        <w:spacing w:after="200" w:line="276" w:lineRule="auto"/>
      </w:pPr>
    </w:p>
    <w:p w:rsidR="00BE672F" w:rsidRPr="0093078C" w:rsidRDefault="00BE672F" w:rsidP="00BE672F">
      <w:pPr>
        <w:spacing w:after="200" w:line="276" w:lineRule="auto"/>
      </w:pPr>
    </w:p>
    <w:p w:rsidR="00BE672F" w:rsidRPr="0093078C" w:rsidRDefault="00BE672F" w:rsidP="00BE672F">
      <w:pPr>
        <w:spacing w:after="200" w:line="276" w:lineRule="auto"/>
      </w:pPr>
    </w:p>
    <w:p w:rsidR="00BE672F" w:rsidRPr="0093078C" w:rsidRDefault="00BE672F" w:rsidP="00BE672F">
      <w:pPr>
        <w:spacing w:after="200" w:line="276" w:lineRule="auto"/>
      </w:pPr>
    </w:p>
    <w:p w:rsidR="00BE672F" w:rsidRPr="0093078C" w:rsidRDefault="00BE672F" w:rsidP="00BE672F">
      <w:pPr>
        <w:spacing w:after="200" w:line="276" w:lineRule="auto"/>
        <w:rPr>
          <w:rFonts w:ascii="Arial" w:hAnsi="Arial" w:cs="Arial"/>
          <w:sz w:val="20"/>
        </w:rPr>
      </w:pPr>
    </w:p>
    <w:p w:rsidR="00AC4309" w:rsidRPr="0093078C" w:rsidRDefault="00AC4309" w:rsidP="00AC4309">
      <w:pPr>
        <w:pStyle w:val="Tijeloteksta"/>
        <w:rPr>
          <w:rFonts w:ascii="Arial" w:hAnsi="Arial" w:cs="Arial"/>
          <w:i/>
          <w:iCs/>
          <w:sz w:val="20"/>
        </w:rPr>
      </w:pPr>
    </w:p>
    <w:tbl>
      <w:tblPr>
        <w:tblW w:w="15861" w:type="dxa"/>
        <w:tblInd w:w="-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724"/>
        <w:gridCol w:w="2604"/>
        <w:gridCol w:w="2790"/>
        <w:gridCol w:w="3574"/>
        <w:gridCol w:w="1302"/>
        <w:gridCol w:w="1302"/>
        <w:gridCol w:w="1116"/>
        <w:gridCol w:w="785"/>
      </w:tblGrid>
      <w:tr w:rsidR="00AC4309" w:rsidRPr="0093078C" w:rsidTr="00BE672F">
        <w:trPr>
          <w:trHeight w:val="438"/>
        </w:trPr>
        <w:tc>
          <w:tcPr>
            <w:tcW w:w="664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lastRenderedPageBreak/>
              <w:t>R.b.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Područje rada</w:t>
            </w:r>
          </w:p>
        </w:tc>
        <w:tc>
          <w:tcPr>
            <w:tcW w:w="260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Cilj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Zadaci</w:t>
            </w:r>
          </w:p>
        </w:tc>
        <w:tc>
          <w:tcPr>
            <w:tcW w:w="357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Sadržaj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Suradnici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Mjesto realizacije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C4309" w:rsidRPr="0093078C" w:rsidRDefault="00AC4309" w:rsidP="00AC4309">
            <w:pPr>
              <w:pStyle w:val="Tijeloteksta"/>
              <w:ind w:right="-108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Vrijeme realizacije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AC4309" w:rsidRPr="0093078C" w:rsidRDefault="00AC4309" w:rsidP="00AC4309">
            <w:pPr>
              <w:pStyle w:val="Tijeloteksta"/>
              <w:ind w:left="113" w:right="113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Broj sati</w:t>
            </w:r>
          </w:p>
        </w:tc>
      </w:tr>
      <w:tr w:rsidR="00AC4309" w:rsidRPr="0093078C" w:rsidTr="00BE672F">
        <w:trPr>
          <w:trHeight w:val="3188"/>
        </w:trPr>
        <w:tc>
          <w:tcPr>
            <w:tcW w:w="6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4.</w:t>
            </w:r>
          </w:p>
        </w:tc>
        <w:tc>
          <w:tcPr>
            <w:tcW w:w="1724" w:type="dxa"/>
            <w:tcBorders>
              <w:lef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STRUČNO </w:t>
            </w:r>
            <w:r w:rsidRPr="0093078C">
              <w:rPr>
                <w:rFonts w:ascii="Arial" w:hAnsi="Arial" w:cs="Arial"/>
                <w:b/>
                <w:bCs/>
                <w:sz w:val="16"/>
                <w:szCs w:val="16"/>
              </w:rPr>
              <w:t>USAVRŠAVANJE</w:t>
            </w:r>
          </w:p>
        </w:tc>
        <w:tc>
          <w:tcPr>
            <w:tcW w:w="2604" w:type="dxa"/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20"/>
                <w:szCs w:val="20"/>
              </w:rPr>
              <w:t>Osuvremenjivati svoj rad.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  <w:r w:rsidRPr="0093078C">
              <w:rPr>
                <w:rFonts w:ascii="Arial" w:hAnsi="Arial" w:cs="Arial"/>
                <w:sz w:val="20"/>
                <w:szCs w:val="20"/>
              </w:rPr>
              <w:t>Dobiti nova saznanja, steći nova iskustva kroz suvremenu literaturu, predavanja, radionice, razgovor i samo sudjelovanje u radu stručnih skupova i stručnih tijela.</w:t>
            </w:r>
          </w:p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309" w:rsidRPr="0093078C" w:rsidRDefault="00AC4309" w:rsidP="00AC430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574" w:type="dxa"/>
            <w:tcBorders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Praćenje novih naslova knjiga, časopisa i internetskih stranica s područja knjižničarstva, pedagogije i metodike.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Sudjelovanje na stručnim skupovima u organizaciji AZOO-a, Županijske matične službe za knjižnice, CSSU-a i drugih relevantnih ustanova.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Sudjelovanje na Proljetnoj školi školskih knjižničara RH.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Sudjelovanje na godišnjoj skupštini Društva knjižničara Bilogore, Podravine i</w:t>
            </w:r>
            <w:r w:rsidRPr="0093078C">
              <w:rPr>
                <w:rFonts w:ascii="Arial" w:hAnsi="Arial" w:cs="Arial"/>
                <w:i/>
                <w:sz w:val="20"/>
                <w:szCs w:val="20"/>
              </w:rPr>
              <w:br/>
              <w:t>Kalničkog prigorja.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Suradnja sa županijskom knjižnicom, gradskom knjižnicom, Nacionalnom i</w:t>
            </w:r>
            <w:r w:rsidRPr="0093078C">
              <w:rPr>
                <w:rFonts w:ascii="Arial" w:hAnsi="Arial" w:cs="Arial"/>
                <w:i/>
                <w:sz w:val="20"/>
                <w:szCs w:val="20"/>
              </w:rPr>
              <w:br/>
              <w:t xml:space="preserve">sveučilišnom knjižnicom i drugim stručnim organizacijama i ustanovama.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 xml:space="preserve">Posjet sajmu knjige </w:t>
            </w:r>
            <w:proofErr w:type="spellStart"/>
            <w:r w:rsidRPr="0093078C">
              <w:rPr>
                <w:rFonts w:ascii="Arial" w:hAnsi="Arial" w:cs="Arial"/>
                <w:i/>
                <w:iCs/>
                <w:sz w:val="20"/>
                <w:szCs w:val="20"/>
              </w:rPr>
              <w:t>Interliber</w:t>
            </w:r>
            <w:proofErr w:type="spellEnd"/>
            <w:r w:rsidRPr="0093078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78C">
              <w:rPr>
                <w:rFonts w:ascii="Arial" w:hAnsi="Arial" w:cs="Arial"/>
                <w:i/>
                <w:sz w:val="20"/>
                <w:szCs w:val="20"/>
              </w:rPr>
              <w:t>(s ciljem informiranja o novim izdanjima i</w:t>
            </w:r>
            <w:r w:rsidRPr="0093078C">
              <w:rPr>
                <w:rFonts w:ascii="Arial" w:hAnsi="Arial" w:cs="Arial"/>
                <w:i/>
                <w:sz w:val="20"/>
                <w:szCs w:val="20"/>
              </w:rPr>
              <w:br/>
              <w:t>povoljnije nabave knjiga).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stručnjaci pojedinih ustanova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nakladnici i knjižari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školska knjižnica i/ili navedene ustanove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Zagrebački velesajam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Nacionalna i sveučilišna knjižnica</w:t>
            </w:r>
          </w:p>
        </w:tc>
        <w:tc>
          <w:tcPr>
            <w:tcW w:w="11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tijekom školske godine</w:t>
            </w:r>
          </w:p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20"/>
              </w:rPr>
              <w:t>116</w:t>
            </w:r>
          </w:p>
        </w:tc>
      </w:tr>
      <w:tr w:rsidR="00AC4309" w:rsidRPr="0093078C" w:rsidTr="00BE672F">
        <w:trPr>
          <w:trHeight w:val="1124"/>
        </w:trPr>
        <w:tc>
          <w:tcPr>
            <w:tcW w:w="66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Ukupno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AC4309" w:rsidRPr="0093078C" w:rsidRDefault="00AC4309" w:rsidP="00AC4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sz w:val="20"/>
                <w:szCs w:val="20"/>
              </w:rPr>
              <w:t>Od 2.9.2013. do 22.7.2014.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i/>
                <w:iCs/>
                <w:sz w:val="20"/>
              </w:rPr>
              <w:t>222 dana x8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4309" w:rsidRPr="0093078C" w:rsidRDefault="00AC4309" w:rsidP="00AC4309">
            <w:pPr>
              <w:pStyle w:val="Tijeloteksta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3078C">
              <w:rPr>
                <w:rFonts w:ascii="Arial" w:hAnsi="Arial" w:cs="Arial"/>
                <w:b/>
                <w:i/>
                <w:iCs/>
                <w:sz w:val="20"/>
              </w:rPr>
              <w:t>1776</w:t>
            </w:r>
          </w:p>
        </w:tc>
      </w:tr>
    </w:tbl>
    <w:p w:rsidR="00AC4309" w:rsidRPr="0093078C" w:rsidRDefault="00AC4309" w:rsidP="00AC4309">
      <w:pPr>
        <w:rPr>
          <w:rFonts w:ascii="Arial" w:hAnsi="Arial" w:cs="Arial"/>
        </w:rPr>
      </w:pPr>
    </w:p>
    <w:p w:rsidR="001B44B5" w:rsidRPr="0093078C" w:rsidRDefault="001B44B5" w:rsidP="00BF6CBD">
      <w:pPr>
        <w:pStyle w:val="Naslov1"/>
        <w:sectPr w:rsidR="001B44B5" w:rsidRPr="0093078C" w:rsidSect="00FB2DE3">
          <w:headerReference w:type="default" r:id="rId15"/>
          <w:pgSz w:w="16838" w:h="11906" w:orient="landscape" w:code="9"/>
          <w:pgMar w:top="1418" w:right="1418" w:bottom="1258" w:left="1418" w:header="709" w:footer="709" w:gutter="0"/>
          <w:cols w:space="708"/>
          <w:docGrid w:linePitch="360"/>
        </w:sectPr>
      </w:pPr>
    </w:p>
    <w:p w:rsidR="001B44B5" w:rsidRPr="0093078C" w:rsidRDefault="001B44B5" w:rsidP="001B44B5">
      <w:pPr>
        <w:spacing w:line="360" w:lineRule="auto"/>
        <w:jc w:val="center"/>
        <w:rPr>
          <w:rFonts w:ascii="Arial" w:hAnsi="Arial" w:cs="Arial"/>
        </w:rPr>
      </w:pPr>
      <w:r w:rsidRPr="0093078C">
        <w:rPr>
          <w:b/>
          <w:sz w:val="28"/>
          <w:szCs w:val="28"/>
        </w:rPr>
        <w:lastRenderedPageBreak/>
        <w:t>Ostalo</w:t>
      </w:r>
    </w:p>
    <w:p w:rsidR="001B44B5" w:rsidRPr="0093078C" w:rsidRDefault="001B44B5" w:rsidP="001B44B5">
      <w:pPr>
        <w:spacing w:line="360" w:lineRule="auto"/>
        <w:jc w:val="both"/>
      </w:pPr>
    </w:p>
    <w:p w:rsidR="00DC0C63" w:rsidRDefault="00DC0C63" w:rsidP="001B44B5">
      <w:pPr>
        <w:spacing w:line="360" w:lineRule="auto"/>
        <w:jc w:val="both"/>
      </w:pPr>
      <w:r>
        <w:tab/>
      </w:r>
      <w:r w:rsidR="001B44B5" w:rsidRPr="0093078C">
        <w:t>Ukoliko bude potrebe i interesa šire društvene zajednice Škola će organizirati društveno koristan rad učenika na očuvanju okoliša. Prema potrebama voćarskog praktikuma i interesu učenika Škola će organizirati berbu jabuka sa učenicima veterinarskog i strojarskog usmjerenja.</w:t>
      </w:r>
    </w:p>
    <w:p w:rsidR="001B44B5" w:rsidRDefault="001B44B5" w:rsidP="001B44B5">
      <w:pPr>
        <w:spacing w:line="360" w:lineRule="auto"/>
        <w:jc w:val="both"/>
      </w:pPr>
      <w:r w:rsidRPr="0093078C">
        <w:t xml:space="preserve"> </w:t>
      </w:r>
    </w:p>
    <w:p w:rsidR="00DC0C63" w:rsidRDefault="00DC0C63" w:rsidP="00DC0C63">
      <w:pPr>
        <w:pStyle w:val="Bezproreda"/>
      </w:pPr>
      <w:r>
        <w:t>KLASA: 012-04/13-01/1</w:t>
      </w:r>
    </w:p>
    <w:p w:rsidR="00DC0C63" w:rsidRDefault="00DC0C63" w:rsidP="00DC0C63">
      <w:pPr>
        <w:pStyle w:val="Bezproreda"/>
      </w:pPr>
      <w:r>
        <w:t>URBROJ: 2137-53-01-13-1</w:t>
      </w:r>
    </w:p>
    <w:p w:rsidR="00DC0C63" w:rsidRPr="0093078C" w:rsidRDefault="00DC0C63" w:rsidP="00DC0C63">
      <w:pPr>
        <w:pStyle w:val="Bezproreda"/>
      </w:pPr>
      <w:r>
        <w:t>U Križevcima, 30.9.2013.</w:t>
      </w:r>
    </w:p>
    <w:p w:rsidR="001B44B5" w:rsidRPr="0093078C" w:rsidRDefault="001B44B5" w:rsidP="00DC0C63">
      <w:pPr>
        <w:pStyle w:val="Bezproreda"/>
      </w:pPr>
      <w:r w:rsidRPr="0093078C">
        <w:tab/>
      </w:r>
    </w:p>
    <w:p w:rsidR="001B44B5" w:rsidRPr="0093078C" w:rsidRDefault="001B44B5" w:rsidP="001B44B5">
      <w:pPr>
        <w:spacing w:line="360" w:lineRule="auto"/>
        <w:ind w:left="720"/>
        <w:jc w:val="both"/>
      </w:pPr>
    </w:p>
    <w:p w:rsidR="00DC0C63" w:rsidRDefault="0072511C" w:rsidP="0072511C">
      <w:pPr>
        <w:spacing w:line="360" w:lineRule="auto"/>
        <w:ind w:left="720"/>
        <w:jc w:val="right"/>
      </w:pPr>
      <w:r>
        <w:t>Predsjednica Školskog odbora:</w:t>
      </w:r>
    </w:p>
    <w:p w:rsidR="0072511C" w:rsidRPr="0093078C" w:rsidRDefault="0072511C" w:rsidP="0072511C">
      <w:pPr>
        <w:spacing w:line="360" w:lineRule="auto"/>
        <w:ind w:left="720"/>
        <w:jc w:val="right"/>
      </w:pPr>
      <w:r>
        <w:t xml:space="preserve">Vlasta </w:t>
      </w:r>
      <w:proofErr w:type="spellStart"/>
      <w:r>
        <w:t>Leskovar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1B44B5" w:rsidRPr="0093078C" w:rsidRDefault="001B44B5" w:rsidP="001B44B5">
      <w:pPr>
        <w:spacing w:line="360" w:lineRule="auto"/>
        <w:ind w:left="720"/>
        <w:jc w:val="both"/>
      </w:pPr>
    </w:p>
    <w:p w:rsidR="001B44B5" w:rsidRPr="0093078C" w:rsidRDefault="001B44B5" w:rsidP="001B44B5">
      <w:pPr>
        <w:spacing w:line="360" w:lineRule="auto"/>
        <w:ind w:left="720"/>
        <w:jc w:val="both"/>
      </w:pPr>
    </w:p>
    <w:p w:rsidR="001B44B5" w:rsidRPr="0093078C" w:rsidRDefault="001B44B5" w:rsidP="001B44B5">
      <w:pPr>
        <w:spacing w:line="360" w:lineRule="auto"/>
        <w:ind w:left="720"/>
        <w:jc w:val="both"/>
      </w:pPr>
    </w:p>
    <w:p w:rsidR="001B44B5" w:rsidRPr="0093078C" w:rsidRDefault="001B44B5" w:rsidP="0072511C">
      <w:pPr>
        <w:spacing w:line="360" w:lineRule="auto"/>
        <w:jc w:val="right"/>
        <w:rPr>
          <w:b/>
          <w:bCs/>
        </w:rPr>
      </w:pP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</w:p>
    <w:p w:rsidR="00F63CB9" w:rsidRPr="0093078C" w:rsidRDefault="00F63CB9" w:rsidP="001B44B5">
      <w:pPr>
        <w:spacing w:line="360" w:lineRule="auto"/>
        <w:rPr>
          <w:b/>
          <w:bCs/>
        </w:rPr>
      </w:pPr>
    </w:p>
    <w:sectPr w:rsidR="00F63CB9" w:rsidRPr="0093078C" w:rsidSect="001B44B5"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E6" w:rsidRDefault="008713E6">
      <w:r>
        <w:separator/>
      </w:r>
    </w:p>
  </w:endnote>
  <w:endnote w:type="continuationSeparator" w:id="0">
    <w:p w:rsidR="008713E6" w:rsidRDefault="0087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F6B06" w:rsidRDefault="002F6B06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5E6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F6B06" w:rsidRDefault="002F6B06">
    <w:pPr>
      <w:pStyle w:val="Podnoj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 w:rsidP="007E72F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F6B06" w:rsidRDefault="002F6B06" w:rsidP="00AC4309">
    <w:pPr>
      <w:pStyle w:val="Podnoj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 w:rsidP="004314F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5E61">
      <w:rPr>
        <w:rStyle w:val="Brojstranice"/>
        <w:noProof/>
      </w:rPr>
      <w:t>73</w:t>
    </w:r>
    <w:r>
      <w:rPr>
        <w:rStyle w:val="Brojstranice"/>
      </w:rPr>
      <w:fldChar w:fldCharType="end"/>
    </w:r>
  </w:p>
  <w:p w:rsidR="002F6B06" w:rsidRDefault="002F6B06" w:rsidP="00AC4309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E6" w:rsidRDefault="008713E6">
      <w:r>
        <w:separator/>
      </w:r>
    </w:p>
  </w:footnote>
  <w:footnote w:type="continuationSeparator" w:id="0">
    <w:p w:rsidR="008713E6" w:rsidRDefault="0087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>
    <w:pPr>
      <w:pStyle w:val="Zaglavlje"/>
      <w:rPr>
        <w:i/>
      </w:rPr>
    </w:pPr>
    <w:r>
      <w:rPr>
        <w:i/>
        <w:noProof/>
        <w:lang w:eastAsia="hr-HR"/>
      </w:rPr>
      <w:pict>
        <v:line id="_x0000_s2058" style="position:absolute;z-index:2" from="0,17.45pt" to="387pt,17.45pt"/>
      </w:pict>
    </w:r>
    <w:r>
      <w:rPr>
        <w:i/>
      </w:rPr>
      <w:t xml:space="preserve">                       Godišnji plan i program rada Srednje gospodarske škole Križevci</w:t>
    </w:r>
  </w:p>
  <w:p w:rsidR="002F6B06" w:rsidRDefault="002F6B0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06" w:rsidRDefault="002F6B06">
    <w:pPr>
      <w:pStyle w:val="Zaglavlje"/>
      <w:rPr>
        <w:i/>
      </w:rPr>
    </w:pPr>
    <w:r>
      <w:rPr>
        <w:i/>
        <w:noProof/>
        <w:lang w:eastAsia="hr-HR"/>
      </w:rPr>
      <w:pict>
        <v:line id="_x0000_s2057" style="position:absolute;z-index:1" from="0,17.45pt" to="387pt,17.45pt"/>
      </w:pict>
    </w:r>
    <w:r>
      <w:rPr>
        <w:i/>
      </w:rPr>
      <w:t>Godišnji plan i program rada Srednje gospodarske škole Križevci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2D2"/>
    <w:multiLevelType w:val="hybridMultilevel"/>
    <w:tmpl w:val="23CA5E9E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38204CB"/>
    <w:multiLevelType w:val="hybridMultilevel"/>
    <w:tmpl w:val="16E25EB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2E5F80"/>
    <w:multiLevelType w:val="hybridMultilevel"/>
    <w:tmpl w:val="CF6625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EE0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8446FA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46CE3"/>
    <w:multiLevelType w:val="hybridMultilevel"/>
    <w:tmpl w:val="BAD4C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109"/>
    <w:multiLevelType w:val="hybridMultilevel"/>
    <w:tmpl w:val="7A08F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34C33"/>
    <w:multiLevelType w:val="hybridMultilevel"/>
    <w:tmpl w:val="ED7EAE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50B6"/>
    <w:multiLevelType w:val="hybridMultilevel"/>
    <w:tmpl w:val="28D4C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4023B"/>
    <w:multiLevelType w:val="singleLevel"/>
    <w:tmpl w:val="7CD22A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3101DAF"/>
    <w:multiLevelType w:val="hybridMultilevel"/>
    <w:tmpl w:val="253266E2"/>
    <w:lvl w:ilvl="0" w:tplc="64220BDA">
      <w:start w:val="8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3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5E4FB8"/>
    <w:multiLevelType w:val="hybridMultilevel"/>
    <w:tmpl w:val="30AA509E"/>
    <w:lvl w:ilvl="0" w:tplc="04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0">
    <w:nsid w:val="3BA203D7"/>
    <w:multiLevelType w:val="hybridMultilevel"/>
    <w:tmpl w:val="06D2E5CC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3C000E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3B6AC0"/>
    <w:multiLevelType w:val="hybridMultilevel"/>
    <w:tmpl w:val="AFEA5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713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376CEC"/>
    <w:multiLevelType w:val="hybridMultilevel"/>
    <w:tmpl w:val="8B0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3370C"/>
    <w:multiLevelType w:val="hybridMultilevel"/>
    <w:tmpl w:val="169CDEC2"/>
    <w:lvl w:ilvl="0" w:tplc="F51A85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5332E"/>
    <w:multiLevelType w:val="hybridMultilevel"/>
    <w:tmpl w:val="61A67226"/>
    <w:lvl w:ilvl="0" w:tplc="87DEF1AC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672131EB"/>
    <w:multiLevelType w:val="hybridMultilevel"/>
    <w:tmpl w:val="7C08E666"/>
    <w:lvl w:ilvl="0" w:tplc="C1068D98">
      <w:start w:val="1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0263478"/>
    <w:multiLevelType w:val="hybridMultilevel"/>
    <w:tmpl w:val="1EC6FC8A"/>
    <w:lvl w:ilvl="0" w:tplc="041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728E6FC7"/>
    <w:multiLevelType w:val="hybridMultilevel"/>
    <w:tmpl w:val="A288D4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67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EE63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9"/>
  </w:num>
  <w:num w:numId="5">
    <w:abstractNumId w:val="1"/>
  </w:num>
  <w:num w:numId="6">
    <w:abstractNumId w:val="3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BF6"/>
    <w:rsid w:val="00000633"/>
    <w:rsid w:val="00002378"/>
    <w:rsid w:val="00003BA8"/>
    <w:rsid w:val="000061F0"/>
    <w:rsid w:val="00006622"/>
    <w:rsid w:val="00012336"/>
    <w:rsid w:val="000143C5"/>
    <w:rsid w:val="000179B8"/>
    <w:rsid w:val="000217D4"/>
    <w:rsid w:val="00021857"/>
    <w:rsid w:val="00022E07"/>
    <w:rsid w:val="00023244"/>
    <w:rsid w:val="000249FB"/>
    <w:rsid w:val="00024B7D"/>
    <w:rsid w:val="00027EBC"/>
    <w:rsid w:val="0003098E"/>
    <w:rsid w:val="00032662"/>
    <w:rsid w:val="000365F9"/>
    <w:rsid w:val="00041F25"/>
    <w:rsid w:val="00042BD2"/>
    <w:rsid w:val="000431FB"/>
    <w:rsid w:val="00044056"/>
    <w:rsid w:val="000479D3"/>
    <w:rsid w:val="00056CC5"/>
    <w:rsid w:val="00057077"/>
    <w:rsid w:val="0005790C"/>
    <w:rsid w:val="00061393"/>
    <w:rsid w:val="0006382D"/>
    <w:rsid w:val="000652D3"/>
    <w:rsid w:val="00067261"/>
    <w:rsid w:val="000719DA"/>
    <w:rsid w:val="0007212F"/>
    <w:rsid w:val="00072F28"/>
    <w:rsid w:val="00072FF6"/>
    <w:rsid w:val="000745A7"/>
    <w:rsid w:val="00074E22"/>
    <w:rsid w:val="00075093"/>
    <w:rsid w:val="00077E33"/>
    <w:rsid w:val="000811AA"/>
    <w:rsid w:val="000818A5"/>
    <w:rsid w:val="000825CD"/>
    <w:rsid w:val="00083B7B"/>
    <w:rsid w:val="00084D83"/>
    <w:rsid w:val="00086387"/>
    <w:rsid w:val="000867B1"/>
    <w:rsid w:val="00093FC5"/>
    <w:rsid w:val="00094298"/>
    <w:rsid w:val="0009550E"/>
    <w:rsid w:val="00097B71"/>
    <w:rsid w:val="000A2B95"/>
    <w:rsid w:val="000A2DC6"/>
    <w:rsid w:val="000A46CB"/>
    <w:rsid w:val="000A4CD4"/>
    <w:rsid w:val="000A572B"/>
    <w:rsid w:val="000A7B84"/>
    <w:rsid w:val="000B0F50"/>
    <w:rsid w:val="000B26DB"/>
    <w:rsid w:val="000B4837"/>
    <w:rsid w:val="000B4B53"/>
    <w:rsid w:val="000B6CB1"/>
    <w:rsid w:val="000C1FDF"/>
    <w:rsid w:val="000C20D6"/>
    <w:rsid w:val="000C31FC"/>
    <w:rsid w:val="000C347A"/>
    <w:rsid w:val="000C482F"/>
    <w:rsid w:val="000C4C73"/>
    <w:rsid w:val="000D10D5"/>
    <w:rsid w:val="000D24C7"/>
    <w:rsid w:val="000D2A63"/>
    <w:rsid w:val="000D3317"/>
    <w:rsid w:val="000D4FAF"/>
    <w:rsid w:val="000D6D8A"/>
    <w:rsid w:val="000D732E"/>
    <w:rsid w:val="000E11C2"/>
    <w:rsid w:val="000E41F6"/>
    <w:rsid w:val="000E48B9"/>
    <w:rsid w:val="000E5209"/>
    <w:rsid w:val="000E7031"/>
    <w:rsid w:val="000F320E"/>
    <w:rsid w:val="000F62D4"/>
    <w:rsid w:val="00101531"/>
    <w:rsid w:val="001022F4"/>
    <w:rsid w:val="00107CE8"/>
    <w:rsid w:val="00112B16"/>
    <w:rsid w:val="00113488"/>
    <w:rsid w:val="00117BE5"/>
    <w:rsid w:val="00117D92"/>
    <w:rsid w:val="00120C48"/>
    <w:rsid w:val="00121214"/>
    <w:rsid w:val="0012206F"/>
    <w:rsid w:val="001236B3"/>
    <w:rsid w:val="00125C3B"/>
    <w:rsid w:val="00130057"/>
    <w:rsid w:val="00132599"/>
    <w:rsid w:val="001366C4"/>
    <w:rsid w:val="00140057"/>
    <w:rsid w:val="0014242F"/>
    <w:rsid w:val="00142B1F"/>
    <w:rsid w:val="00144392"/>
    <w:rsid w:val="00151578"/>
    <w:rsid w:val="00151E43"/>
    <w:rsid w:val="0015348F"/>
    <w:rsid w:val="00156AB7"/>
    <w:rsid w:val="001577E6"/>
    <w:rsid w:val="00161203"/>
    <w:rsid w:val="001646BD"/>
    <w:rsid w:val="00167992"/>
    <w:rsid w:val="00167E6C"/>
    <w:rsid w:val="0017189C"/>
    <w:rsid w:val="001737B2"/>
    <w:rsid w:val="001737DA"/>
    <w:rsid w:val="001775D0"/>
    <w:rsid w:val="001808E9"/>
    <w:rsid w:val="0018203A"/>
    <w:rsid w:val="00182896"/>
    <w:rsid w:val="00183E35"/>
    <w:rsid w:val="00185976"/>
    <w:rsid w:val="00186246"/>
    <w:rsid w:val="0019334A"/>
    <w:rsid w:val="0019458A"/>
    <w:rsid w:val="00196F30"/>
    <w:rsid w:val="001A37A3"/>
    <w:rsid w:val="001A79C5"/>
    <w:rsid w:val="001B1536"/>
    <w:rsid w:val="001B1B10"/>
    <w:rsid w:val="001B373D"/>
    <w:rsid w:val="001B44B5"/>
    <w:rsid w:val="001B462E"/>
    <w:rsid w:val="001C01DD"/>
    <w:rsid w:val="001C126A"/>
    <w:rsid w:val="001C3D14"/>
    <w:rsid w:val="001C4D99"/>
    <w:rsid w:val="001C6E80"/>
    <w:rsid w:val="001D3922"/>
    <w:rsid w:val="001E0341"/>
    <w:rsid w:val="001E43FC"/>
    <w:rsid w:val="001E615B"/>
    <w:rsid w:val="001F084C"/>
    <w:rsid w:val="001F25CD"/>
    <w:rsid w:val="001F302A"/>
    <w:rsid w:val="001F32F1"/>
    <w:rsid w:val="001F3814"/>
    <w:rsid w:val="001F3B82"/>
    <w:rsid w:val="001F614B"/>
    <w:rsid w:val="001F675A"/>
    <w:rsid w:val="0020088F"/>
    <w:rsid w:val="00204ADE"/>
    <w:rsid w:val="0020507E"/>
    <w:rsid w:val="00205349"/>
    <w:rsid w:val="00206485"/>
    <w:rsid w:val="00206611"/>
    <w:rsid w:val="00207720"/>
    <w:rsid w:val="00207EB0"/>
    <w:rsid w:val="0021123E"/>
    <w:rsid w:val="00220C16"/>
    <w:rsid w:val="00222459"/>
    <w:rsid w:val="00222753"/>
    <w:rsid w:val="00224D73"/>
    <w:rsid w:val="00225C10"/>
    <w:rsid w:val="00230054"/>
    <w:rsid w:val="00236513"/>
    <w:rsid w:val="0024099D"/>
    <w:rsid w:val="00241883"/>
    <w:rsid w:val="0024480C"/>
    <w:rsid w:val="00245E64"/>
    <w:rsid w:val="00245F54"/>
    <w:rsid w:val="002474F7"/>
    <w:rsid w:val="00250EDD"/>
    <w:rsid w:val="0025459F"/>
    <w:rsid w:val="00256556"/>
    <w:rsid w:val="00262F43"/>
    <w:rsid w:val="00266B67"/>
    <w:rsid w:val="00273C36"/>
    <w:rsid w:val="00275A5A"/>
    <w:rsid w:val="00282BD4"/>
    <w:rsid w:val="0028372D"/>
    <w:rsid w:val="00283945"/>
    <w:rsid w:val="0028468A"/>
    <w:rsid w:val="00285DBF"/>
    <w:rsid w:val="002910A4"/>
    <w:rsid w:val="00291C0F"/>
    <w:rsid w:val="00297B58"/>
    <w:rsid w:val="002A4459"/>
    <w:rsid w:val="002B01F4"/>
    <w:rsid w:val="002B4150"/>
    <w:rsid w:val="002B48E0"/>
    <w:rsid w:val="002B565F"/>
    <w:rsid w:val="002B749B"/>
    <w:rsid w:val="002C589E"/>
    <w:rsid w:val="002D09CA"/>
    <w:rsid w:val="002D71ED"/>
    <w:rsid w:val="002E27B7"/>
    <w:rsid w:val="002E4B01"/>
    <w:rsid w:val="002E5C6D"/>
    <w:rsid w:val="002F6B06"/>
    <w:rsid w:val="0030217B"/>
    <w:rsid w:val="00305A66"/>
    <w:rsid w:val="00306726"/>
    <w:rsid w:val="00311DB8"/>
    <w:rsid w:val="00314062"/>
    <w:rsid w:val="0031665D"/>
    <w:rsid w:val="00317D8B"/>
    <w:rsid w:val="0032373B"/>
    <w:rsid w:val="00332498"/>
    <w:rsid w:val="003352A5"/>
    <w:rsid w:val="00335EF7"/>
    <w:rsid w:val="00337AFB"/>
    <w:rsid w:val="00340915"/>
    <w:rsid w:val="00341E76"/>
    <w:rsid w:val="003435A1"/>
    <w:rsid w:val="00344034"/>
    <w:rsid w:val="003443BF"/>
    <w:rsid w:val="003447F9"/>
    <w:rsid w:val="003458DB"/>
    <w:rsid w:val="00351BF6"/>
    <w:rsid w:val="00351C23"/>
    <w:rsid w:val="00353518"/>
    <w:rsid w:val="00360FC7"/>
    <w:rsid w:val="003614CC"/>
    <w:rsid w:val="00361855"/>
    <w:rsid w:val="00364115"/>
    <w:rsid w:val="00366C6C"/>
    <w:rsid w:val="00370D28"/>
    <w:rsid w:val="00373BC3"/>
    <w:rsid w:val="00375615"/>
    <w:rsid w:val="003771F9"/>
    <w:rsid w:val="00386D42"/>
    <w:rsid w:val="003912D6"/>
    <w:rsid w:val="00392326"/>
    <w:rsid w:val="00392554"/>
    <w:rsid w:val="00392919"/>
    <w:rsid w:val="00393DAF"/>
    <w:rsid w:val="00397205"/>
    <w:rsid w:val="00397BE1"/>
    <w:rsid w:val="003A3B3A"/>
    <w:rsid w:val="003B3700"/>
    <w:rsid w:val="003B43FC"/>
    <w:rsid w:val="003B5AEE"/>
    <w:rsid w:val="003B6F58"/>
    <w:rsid w:val="003B7F2C"/>
    <w:rsid w:val="003C0DF5"/>
    <w:rsid w:val="003C4A2E"/>
    <w:rsid w:val="003C63F7"/>
    <w:rsid w:val="003D0C66"/>
    <w:rsid w:val="003D51E9"/>
    <w:rsid w:val="003D5C1F"/>
    <w:rsid w:val="003E1BDB"/>
    <w:rsid w:val="003E5705"/>
    <w:rsid w:val="003E581E"/>
    <w:rsid w:val="003E5C1C"/>
    <w:rsid w:val="003E6420"/>
    <w:rsid w:val="003F1576"/>
    <w:rsid w:val="003F2B79"/>
    <w:rsid w:val="00400D1C"/>
    <w:rsid w:val="00402F9B"/>
    <w:rsid w:val="00404333"/>
    <w:rsid w:val="00405513"/>
    <w:rsid w:val="00415928"/>
    <w:rsid w:val="00416FD2"/>
    <w:rsid w:val="00420816"/>
    <w:rsid w:val="00421427"/>
    <w:rsid w:val="00422EA7"/>
    <w:rsid w:val="004231E1"/>
    <w:rsid w:val="004252F5"/>
    <w:rsid w:val="00425F6A"/>
    <w:rsid w:val="00426985"/>
    <w:rsid w:val="00426ECA"/>
    <w:rsid w:val="00427050"/>
    <w:rsid w:val="004301BD"/>
    <w:rsid w:val="004314F3"/>
    <w:rsid w:val="004323DA"/>
    <w:rsid w:val="00433310"/>
    <w:rsid w:val="004338A4"/>
    <w:rsid w:val="00434811"/>
    <w:rsid w:val="00435EFE"/>
    <w:rsid w:val="004360A7"/>
    <w:rsid w:val="00436A36"/>
    <w:rsid w:val="004425B1"/>
    <w:rsid w:val="004426C3"/>
    <w:rsid w:val="00444FCF"/>
    <w:rsid w:val="00447B02"/>
    <w:rsid w:val="00450990"/>
    <w:rsid w:val="0045185F"/>
    <w:rsid w:val="00451C72"/>
    <w:rsid w:val="00457D65"/>
    <w:rsid w:val="00466003"/>
    <w:rsid w:val="00466335"/>
    <w:rsid w:val="0047141E"/>
    <w:rsid w:val="004735DD"/>
    <w:rsid w:val="0047360F"/>
    <w:rsid w:val="004749C4"/>
    <w:rsid w:val="004764C0"/>
    <w:rsid w:val="0047662B"/>
    <w:rsid w:val="0047706B"/>
    <w:rsid w:val="004823BD"/>
    <w:rsid w:val="004832BB"/>
    <w:rsid w:val="0048728F"/>
    <w:rsid w:val="004905A1"/>
    <w:rsid w:val="00490918"/>
    <w:rsid w:val="00495F3A"/>
    <w:rsid w:val="004A0496"/>
    <w:rsid w:val="004A23AC"/>
    <w:rsid w:val="004A3409"/>
    <w:rsid w:val="004A57FD"/>
    <w:rsid w:val="004A784E"/>
    <w:rsid w:val="004B2307"/>
    <w:rsid w:val="004B3C20"/>
    <w:rsid w:val="004B5435"/>
    <w:rsid w:val="004C1541"/>
    <w:rsid w:val="004C1748"/>
    <w:rsid w:val="004C4D3E"/>
    <w:rsid w:val="004C5925"/>
    <w:rsid w:val="004C70A8"/>
    <w:rsid w:val="004C7D68"/>
    <w:rsid w:val="004D6846"/>
    <w:rsid w:val="004D6BDE"/>
    <w:rsid w:val="004D6C24"/>
    <w:rsid w:val="004E3551"/>
    <w:rsid w:val="004E6623"/>
    <w:rsid w:val="004F0A12"/>
    <w:rsid w:val="004F4E47"/>
    <w:rsid w:val="0050071C"/>
    <w:rsid w:val="00507373"/>
    <w:rsid w:val="00511E9D"/>
    <w:rsid w:val="00512667"/>
    <w:rsid w:val="00514352"/>
    <w:rsid w:val="00514F17"/>
    <w:rsid w:val="00515340"/>
    <w:rsid w:val="00515831"/>
    <w:rsid w:val="005232B7"/>
    <w:rsid w:val="00523D8B"/>
    <w:rsid w:val="0052770E"/>
    <w:rsid w:val="00531693"/>
    <w:rsid w:val="005320B1"/>
    <w:rsid w:val="005342B7"/>
    <w:rsid w:val="00535F42"/>
    <w:rsid w:val="005360C6"/>
    <w:rsid w:val="00537C29"/>
    <w:rsid w:val="00544A86"/>
    <w:rsid w:val="00545B45"/>
    <w:rsid w:val="005460EC"/>
    <w:rsid w:val="00546258"/>
    <w:rsid w:val="0055063E"/>
    <w:rsid w:val="00551A75"/>
    <w:rsid w:val="00555D59"/>
    <w:rsid w:val="00556963"/>
    <w:rsid w:val="0056122C"/>
    <w:rsid w:val="00562E6A"/>
    <w:rsid w:val="00570FF0"/>
    <w:rsid w:val="005713A9"/>
    <w:rsid w:val="00572956"/>
    <w:rsid w:val="00577D10"/>
    <w:rsid w:val="00581338"/>
    <w:rsid w:val="00581A4E"/>
    <w:rsid w:val="005841CF"/>
    <w:rsid w:val="0058480E"/>
    <w:rsid w:val="00584C0E"/>
    <w:rsid w:val="005856F3"/>
    <w:rsid w:val="00587A66"/>
    <w:rsid w:val="005916C4"/>
    <w:rsid w:val="00594977"/>
    <w:rsid w:val="005A1A4B"/>
    <w:rsid w:val="005A4B23"/>
    <w:rsid w:val="005A73DA"/>
    <w:rsid w:val="005B0C25"/>
    <w:rsid w:val="005B1471"/>
    <w:rsid w:val="005B155A"/>
    <w:rsid w:val="005B2FF6"/>
    <w:rsid w:val="005B3766"/>
    <w:rsid w:val="005B4DB4"/>
    <w:rsid w:val="005B6DD9"/>
    <w:rsid w:val="005C4E34"/>
    <w:rsid w:val="005C78F3"/>
    <w:rsid w:val="005C7B7A"/>
    <w:rsid w:val="005D14BC"/>
    <w:rsid w:val="005D2F7E"/>
    <w:rsid w:val="005D4598"/>
    <w:rsid w:val="005D493E"/>
    <w:rsid w:val="005D5A14"/>
    <w:rsid w:val="005E191C"/>
    <w:rsid w:val="005E34FE"/>
    <w:rsid w:val="005E3A91"/>
    <w:rsid w:val="005E6801"/>
    <w:rsid w:val="005E6B1B"/>
    <w:rsid w:val="005F7D2C"/>
    <w:rsid w:val="00600C7F"/>
    <w:rsid w:val="0060106A"/>
    <w:rsid w:val="00601A77"/>
    <w:rsid w:val="00605528"/>
    <w:rsid w:val="00610886"/>
    <w:rsid w:val="00611A39"/>
    <w:rsid w:val="0061255B"/>
    <w:rsid w:val="00625957"/>
    <w:rsid w:val="00627166"/>
    <w:rsid w:val="006345B9"/>
    <w:rsid w:val="00634E6B"/>
    <w:rsid w:val="00636F55"/>
    <w:rsid w:val="00637C21"/>
    <w:rsid w:val="0064078A"/>
    <w:rsid w:val="00640E2D"/>
    <w:rsid w:val="006441D6"/>
    <w:rsid w:val="0064798C"/>
    <w:rsid w:val="00652198"/>
    <w:rsid w:val="00654A62"/>
    <w:rsid w:val="006564BF"/>
    <w:rsid w:val="00661D01"/>
    <w:rsid w:val="00662126"/>
    <w:rsid w:val="006624CD"/>
    <w:rsid w:val="00663AC4"/>
    <w:rsid w:val="006651BB"/>
    <w:rsid w:val="00667C2B"/>
    <w:rsid w:val="00670C7B"/>
    <w:rsid w:val="00675CBD"/>
    <w:rsid w:val="00676120"/>
    <w:rsid w:val="00681E0D"/>
    <w:rsid w:val="0069051F"/>
    <w:rsid w:val="00690A4D"/>
    <w:rsid w:val="0069105E"/>
    <w:rsid w:val="006918CA"/>
    <w:rsid w:val="0069238E"/>
    <w:rsid w:val="00692D4A"/>
    <w:rsid w:val="00693C08"/>
    <w:rsid w:val="006943B7"/>
    <w:rsid w:val="00695F69"/>
    <w:rsid w:val="006967E8"/>
    <w:rsid w:val="006A2AD0"/>
    <w:rsid w:val="006A45E5"/>
    <w:rsid w:val="006A69B3"/>
    <w:rsid w:val="006A760D"/>
    <w:rsid w:val="006B0268"/>
    <w:rsid w:val="006B26A4"/>
    <w:rsid w:val="006B26E3"/>
    <w:rsid w:val="006B2896"/>
    <w:rsid w:val="006B65D0"/>
    <w:rsid w:val="006C0696"/>
    <w:rsid w:val="006C08A1"/>
    <w:rsid w:val="006C0DC6"/>
    <w:rsid w:val="006C3144"/>
    <w:rsid w:val="006C3E2E"/>
    <w:rsid w:val="006C413B"/>
    <w:rsid w:val="006C4F3A"/>
    <w:rsid w:val="006C56DA"/>
    <w:rsid w:val="006C64AA"/>
    <w:rsid w:val="006C693C"/>
    <w:rsid w:val="006D02BA"/>
    <w:rsid w:val="006D2C67"/>
    <w:rsid w:val="006D32A9"/>
    <w:rsid w:val="006D6A6F"/>
    <w:rsid w:val="006D774B"/>
    <w:rsid w:val="006E1C41"/>
    <w:rsid w:val="006E1FF8"/>
    <w:rsid w:val="006E3032"/>
    <w:rsid w:val="006E5614"/>
    <w:rsid w:val="006F356E"/>
    <w:rsid w:val="006F4163"/>
    <w:rsid w:val="006F50DD"/>
    <w:rsid w:val="006F724A"/>
    <w:rsid w:val="006F7EDB"/>
    <w:rsid w:val="007009F8"/>
    <w:rsid w:val="007015A1"/>
    <w:rsid w:val="00702D17"/>
    <w:rsid w:val="00703551"/>
    <w:rsid w:val="00707CEC"/>
    <w:rsid w:val="00710E3A"/>
    <w:rsid w:val="00712E6A"/>
    <w:rsid w:val="00713C63"/>
    <w:rsid w:val="00713ECD"/>
    <w:rsid w:val="007140DA"/>
    <w:rsid w:val="0071544A"/>
    <w:rsid w:val="007168B1"/>
    <w:rsid w:val="00720894"/>
    <w:rsid w:val="00720A80"/>
    <w:rsid w:val="007210AD"/>
    <w:rsid w:val="007238CF"/>
    <w:rsid w:val="0072511C"/>
    <w:rsid w:val="0072590A"/>
    <w:rsid w:val="00725940"/>
    <w:rsid w:val="00725D57"/>
    <w:rsid w:val="00730E2A"/>
    <w:rsid w:val="0073116D"/>
    <w:rsid w:val="0073253E"/>
    <w:rsid w:val="00734EC9"/>
    <w:rsid w:val="007358B7"/>
    <w:rsid w:val="007402CC"/>
    <w:rsid w:val="00742558"/>
    <w:rsid w:val="00742DF7"/>
    <w:rsid w:val="007526C3"/>
    <w:rsid w:val="007534B1"/>
    <w:rsid w:val="007553EF"/>
    <w:rsid w:val="0075719F"/>
    <w:rsid w:val="0076065D"/>
    <w:rsid w:val="00762D50"/>
    <w:rsid w:val="00762EEF"/>
    <w:rsid w:val="0076618C"/>
    <w:rsid w:val="0077010C"/>
    <w:rsid w:val="007707BD"/>
    <w:rsid w:val="00770B96"/>
    <w:rsid w:val="00773E7E"/>
    <w:rsid w:val="007760D8"/>
    <w:rsid w:val="0077635F"/>
    <w:rsid w:val="00780B7D"/>
    <w:rsid w:val="007846E6"/>
    <w:rsid w:val="0078644A"/>
    <w:rsid w:val="00786C74"/>
    <w:rsid w:val="0078710B"/>
    <w:rsid w:val="007918EF"/>
    <w:rsid w:val="00797BDD"/>
    <w:rsid w:val="007A0406"/>
    <w:rsid w:val="007A3048"/>
    <w:rsid w:val="007A574A"/>
    <w:rsid w:val="007A72BD"/>
    <w:rsid w:val="007A76E6"/>
    <w:rsid w:val="007B4E30"/>
    <w:rsid w:val="007C04A5"/>
    <w:rsid w:val="007C12FE"/>
    <w:rsid w:val="007C29B8"/>
    <w:rsid w:val="007C79A0"/>
    <w:rsid w:val="007C7AB2"/>
    <w:rsid w:val="007D0791"/>
    <w:rsid w:val="007D5375"/>
    <w:rsid w:val="007D6A3D"/>
    <w:rsid w:val="007D7DF0"/>
    <w:rsid w:val="007E00AC"/>
    <w:rsid w:val="007E0CF3"/>
    <w:rsid w:val="007E13D7"/>
    <w:rsid w:val="007E4CF0"/>
    <w:rsid w:val="007E557A"/>
    <w:rsid w:val="007E6CDD"/>
    <w:rsid w:val="007E72FA"/>
    <w:rsid w:val="007F22B9"/>
    <w:rsid w:val="007F24D1"/>
    <w:rsid w:val="007F43FE"/>
    <w:rsid w:val="007F5669"/>
    <w:rsid w:val="007F6CB2"/>
    <w:rsid w:val="00800641"/>
    <w:rsid w:val="008021C4"/>
    <w:rsid w:val="00803484"/>
    <w:rsid w:val="008052E0"/>
    <w:rsid w:val="00805CE1"/>
    <w:rsid w:val="008065E6"/>
    <w:rsid w:val="0081277E"/>
    <w:rsid w:val="0081788C"/>
    <w:rsid w:val="008179DF"/>
    <w:rsid w:val="008205AB"/>
    <w:rsid w:val="008214E3"/>
    <w:rsid w:val="00823BC4"/>
    <w:rsid w:val="008245C7"/>
    <w:rsid w:val="00825051"/>
    <w:rsid w:val="008252B0"/>
    <w:rsid w:val="00825EEB"/>
    <w:rsid w:val="00826C57"/>
    <w:rsid w:val="00833A1E"/>
    <w:rsid w:val="0083401D"/>
    <w:rsid w:val="008360A0"/>
    <w:rsid w:val="00837CBD"/>
    <w:rsid w:val="008417E3"/>
    <w:rsid w:val="00842BD6"/>
    <w:rsid w:val="00846767"/>
    <w:rsid w:val="00847DE2"/>
    <w:rsid w:val="00852F6C"/>
    <w:rsid w:val="00853431"/>
    <w:rsid w:val="00854F04"/>
    <w:rsid w:val="00856439"/>
    <w:rsid w:val="00856B6B"/>
    <w:rsid w:val="00860E66"/>
    <w:rsid w:val="008622A4"/>
    <w:rsid w:val="008713E6"/>
    <w:rsid w:val="00871560"/>
    <w:rsid w:val="008739CB"/>
    <w:rsid w:val="00873ED1"/>
    <w:rsid w:val="00874663"/>
    <w:rsid w:val="008752B7"/>
    <w:rsid w:val="00875542"/>
    <w:rsid w:val="00875E31"/>
    <w:rsid w:val="00880262"/>
    <w:rsid w:val="00880EB5"/>
    <w:rsid w:val="00881C02"/>
    <w:rsid w:val="00881EEA"/>
    <w:rsid w:val="0088709F"/>
    <w:rsid w:val="00887AAF"/>
    <w:rsid w:val="00892C64"/>
    <w:rsid w:val="008A0A8B"/>
    <w:rsid w:val="008A10E0"/>
    <w:rsid w:val="008A1CDB"/>
    <w:rsid w:val="008A3864"/>
    <w:rsid w:val="008A3AA7"/>
    <w:rsid w:val="008A5B35"/>
    <w:rsid w:val="008A77D7"/>
    <w:rsid w:val="008B0C82"/>
    <w:rsid w:val="008B165B"/>
    <w:rsid w:val="008B1E16"/>
    <w:rsid w:val="008B41DC"/>
    <w:rsid w:val="008B5F58"/>
    <w:rsid w:val="008C2CE4"/>
    <w:rsid w:val="008D34D5"/>
    <w:rsid w:val="008D3A31"/>
    <w:rsid w:val="008D54B8"/>
    <w:rsid w:val="008D6699"/>
    <w:rsid w:val="008E13AA"/>
    <w:rsid w:val="008E2CCF"/>
    <w:rsid w:val="008E3FB9"/>
    <w:rsid w:val="008E51BB"/>
    <w:rsid w:val="008E60ED"/>
    <w:rsid w:val="008E6292"/>
    <w:rsid w:val="008E692F"/>
    <w:rsid w:val="008F0551"/>
    <w:rsid w:val="008F142F"/>
    <w:rsid w:val="008F3FC4"/>
    <w:rsid w:val="008F6F8D"/>
    <w:rsid w:val="009027FE"/>
    <w:rsid w:val="00910CE1"/>
    <w:rsid w:val="00914CAB"/>
    <w:rsid w:val="00914DD2"/>
    <w:rsid w:val="00914FF3"/>
    <w:rsid w:val="00915459"/>
    <w:rsid w:val="00917CF3"/>
    <w:rsid w:val="009230C7"/>
    <w:rsid w:val="0092685B"/>
    <w:rsid w:val="0092709A"/>
    <w:rsid w:val="009303F4"/>
    <w:rsid w:val="0093078C"/>
    <w:rsid w:val="00930B1E"/>
    <w:rsid w:val="00932E32"/>
    <w:rsid w:val="009338AA"/>
    <w:rsid w:val="009357D4"/>
    <w:rsid w:val="00937374"/>
    <w:rsid w:val="00937727"/>
    <w:rsid w:val="00940577"/>
    <w:rsid w:val="0094150E"/>
    <w:rsid w:val="0094420D"/>
    <w:rsid w:val="00944833"/>
    <w:rsid w:val="00947068"/>
    <w:rsid w:val="00947B32"/>
    <w:rsid w:val="00951553"/>
    <w:rsid w:val="00954EFF"/>
    <w:rsid w:val="00955C6A"/>
    <w:rsid w:val="009562F5"/>
    <w:rsid w:val="009569BC"/>
    <w:rsid w:val="00956D60"/>
    <w:rsid w:val="00956F3D"/>
    <w:rsid w:val="00957803"/>
    <w:rsid w:val="00957C7F"/>
    <w:rsid w:val="009627AF"/>
    <w:rsid w:val="00964438"/>
    <w:rsid w:val="00965A22"/>
    <w:rsid w:val="00965D41"/>
    <w:rsid w:val="009663B9"/>
    <w:rsid w:val="00966773"/>
    <w:rsid w:val="00967104"/>
    <w:rsid w:val="00971A63"/>
    <w:rsid w:val="00975A72"/>
    <w:rsid w:val="009825E7"/>
    <w:rsid w:val="009840B5"/>
    <w:rsid w:val="009843CA"/>
    <w:rsid w:val="00985B88"/>
    <w:rsid w:val="00987969"/>
    <w:rsid w:val="009910AE"/>
    <w:rsid w:val="009914DF"/>
    <w:rsid w:val="0099305E"/>
    <w:rsid w:val="00994FD7"/>
    <w:rsid w:val="009A276D"/>
    <w:rsid w:val="009A44A5"/>
    <w:rsid w:val="009A58BB"/>
    <w:rsid w:val="009B0776"/>
    <w:rsid w:val="009B0787"/>
    <w:rsid w:val="009B3A4C"/>
    <w:rsid w:val="009B4B29"/>
    <w:rsid w:val="009B554D"/>
    <w:rsid w:val="009C112A"/>
    <w:rsid w:val="009C185F"/>
    <w:rsid w:val="009C41BE"/>
    <w:rsid w:val="009C43EF"/>
    <w:rsid w:val="009C6750"/>
    <w:rsid w:val="009D588A"/>
    <w:rsid w:val="009D6689"/>
    <w:rsid w:val="009F0F6E"/>
    <w:rsid w:val="009F210F"/>
    <w:rsid w:val="009F3E5B"/>
    <w:rsid w:val="009F5777"/>
    <w:rsid w:val="009F7E5D"/>
    <w:rsid w:val="009F7FF5"/>
    <w:rsid w:val="00A00F1F"/>
    <w:rsid w:val="00A02163"/>
    <w:rsid w:val="00A021F9"/>
    <w:rsid w:val="00A03211"/>
    <w:rsid w:val="00A07CD8"/>
    <w:rsid w:val="00A1161D"/>
    <w:rsid w:val="00A157C6"/>
    <w:rsid w:val="00A17740"/>
    <w:rsid w:val="00A25F09"/>
    <w:rsid w:val="00A31B05"/>
    <w:rsid w:val="00A33D31"/>
    <w:rsid w:val="00A33F2E"/>
    <w:rsid w:val="00A345D4"/>
    <w:rsid w:val="00A35B3B"/>
    <w:rsid w:val="00A35E43"/>
    <w:rsid w:val="00A377B3"/>
    <w:rsid w:val="00A43065"/>
    <w:rsid w:val="00A434E7"/>
    <w:rsid w:val="00A4379E"/>
    <w:rsid w:val="00A45C6F"/>
    <w:rsid w:val="00A46E1B"/>
    <w:rsid w:val="00A46FF1"/>
    <w:rsid w:val="00A537CB"/>
    <w:rsid w:val="00A53F27"/>
    <w:rsid w:val="00A54811"/>
    <w:rsid w:val="00A54D76"/>
    <w:rsid w:val="00A559F1"/>
    <w:rsid w:val="00A55C2C"/>
    <w:rsid w:val="00A5700B"/>
    <w:rsid w:val="00A57708"/>
    <w:rsid w:val="00A57BEE"/>
    <w:rsid w:val="00A703AA"/>
    <w:rsid w:val="00A708A9"/>
    <w:rsid w:val="00A70E01"/>
    <w:rsid w:val="00A740A6"/>
    <w:rsid w:val="00A75E61"/>
    <w:rsid w:val="00A76A14"/>
    <w:rsid w:val="00A8179B"/>
    <w:rsid w:val="00A85804"/>
    <w:rsid w:val="00A86C1A"/>
    <w:rsid w:val="00A91563"/>
    <w:rsid w:val="00A92433"/>
    <w:rsid w:val="00A92A66"/>
    <w:rsid w:val="00A942CD"/>
    <w:rsid w:val="00A946D9"/>
    <w:rsid w:val="00A95AAF"/>
    <w:rsid w:val="00AA4366"/>
    <w:rsid w:val="00AA6947"/>
    <w:rsid w:val="00AA7001"/>
    <w:rsid w:val="00AB1A5F"/>
    <w:rsid w:val="00AB468E"/>
    <w:rsid w:val="00AB4F0E"/>
    <w:rsid w:val="00AB5068"/>
    <w:rsid w:val="00AC004F"/>
    <w:rsid w:val="00AC0441"/>
    <w:rsid w:val="00AC1E6B"/>
    <w:rsid w:val="00AC4134"/>
    <w:rsid w:val="00AC4309"/>
    <w:rsid w:val="00AC5264"/>
    <w:rsid w:val="00AC601A"/>
    <w:rsid w:val="00AC61C5"/>
    <w:rsid w:val="00AC6394"/>
    <w:rsid w:val="00AC7A7C"/>
    <w:rsid w:val="00AD0B68"/>
    <w:rsid w:val="00AD1005"/>
    <w:rsid w:val="00AD1225"/>
    <w:rsid w:val="00AD707A"/>
    <w:rsid w:val="00AD77C4"/>
    <w:rsid w:val="00AD7906"/>
    <w:rsid w:val="00AD7D46"/>
    <w:rsid w:val="00AE0283"/>
    <w:rsid w:val="00AE14C0"/>
    <w:rsid w:val="00AE186A"/>
    <w:rsid w:val="00AE2411"/>
    <w:rsid w:val="00AE262F"/>
    <w:rsid w:val="00AE2834"/>
    <w:rsid w:val="00AF1EB6"/>
    <w:rsid w:val="00AF30E1"/>
    <w:rsid w:val="00AF4A8D"/>
    <w:rsid w:val="00AF677F"/>
    <w:rsid w:val="00B10AEF"/>
    <w:rsid w:val="00B1145F"/>
    <w:rsid w:val="00B1251F"/>
    <w:rsid w:val="00B13412"/>
    <w:rsid w:val="00B14403"/>
    <w:rsid w:val="00B16356"/>
    <w:rsid w:val="00B17391"/>
    <w:rsid w:val="00B20DE6"/>
    <w:rsid w:val="00B23094"/>
    <w:rsid w:val="00B2354D"/>
    <w:rsid w:val="00B23891"/>
    <w:rsid w:val="00B349AB"/>
    <w:rsid w:val="00B352AB"/>
    <w:rsid w:val="00B37ADB"/>
    <w:rsid w:val="00B412AB"/>
    <w:rsid w:val="00B4358D"/>
    <w:rsid w:val="00B45A4E"/>
    <w:rsid w:val="00B475A8"/>
    <w:rsid w:val="00B477AC"/>
    <w:rsid w:val="00B50101"/>
    <w:rsid w:val="00B50A31"/>
    <w:rsid w:val="00B52DB5"/>
    <w:rsid w:val="00B578BA"/>
    <w:rsid w:val="00B613C5"/>
    <w:rsid w:val="00B64E1C"/>
    <w:rsid w:val="00B66AEE"/>
    <w:rsid w:val="00B71398"/>
    <w:rsid w:val="00B744DD"/>
    <w:rsid w:val="00B75694"/>
    <w:rsid w:val="00B7587F"/>
    <w:rsid w:val="00B8125E"/>
    <w:rsid w:val="00B82AAA"/>
    <w:rsid w:val="00B87616"/>
    <w:rsid w:val="00B92C44"/>
    <w:rsid w:val="00BA04E6"/>
    <w:rsid w:val="00BA2971"/>
    <w:rsid w:val="00BB5104"/>
    <w:rsid w:val="00BB6343"/>
    <w:rsid w:val="00BC067B"/>
    <w:rsid w:val="00BC1B6D"/>
    <w:rsid w:val="00BC6252"/>
    <w:rsid w:val="00BC7C3B"/>
    <w:rsid w:val="00BD2111"/>
    <w:rsid w:val="00BD2C33"/>
    <w:rsid w:val="00BD73B4"/>
    <w:rsid w:val="00BE1BFB"/>
    <w:rsid w:val="00BE1CE7"/>
    <w:rsid w:val="00BE6579"/>
    <w:rsid w:val="00BE672F"/>
    <w:rsid w:val="00BE6A53"/>
    <w:rsid w:val="00BE6FDE"/>
    <w:rsid w:val="00BE76A4"/>
    <w:rsid w:val="00BE7A98"/>
    <w:rsid w:val="00BE7F79"/>
    <w:rsid w:val="00BF377F"/>
    <w:rsid w:val="00BF63D2"/>
    <w:rsid w:val="00BF65AF"/>
    <w:rsid w:val="00BF6CBD"/>
    <w:rsid w:val="00BF6F48"/>
    <w:rsid w:val="00BF7B33"/>
    <w:rsid w:val="00BF7B9F"/>
    <w:rsid w:val="00C01995"/>
    <w:rsid w:val="00C031A1"/>
    <w:rsid w:val="00C04A5B"/>
    <w:rsid w:val="00C052F0"/>
    <w:rsid w:val="00C06560"/>
    <w:rsid w:val="00C10CAC"/>
    <w:rsid w:val="00C1374E"/>
    <w:rsid w:val="00C142BE"/>
    <w:rsid w:val="00C16237"/>
    <w:rsid w:val="00C17C84"/>
    <w:rsid w:val="00C25EFA"/>
    <w:rsid w:val="00C266B0"/>
    <w:rsid w:val="00C3365B"/>
    <w:rsid w:val="00C34AF1"/>
    <w:rsid w:val="00C369AC"/>
    <w:rsid w:val="00C43755"/>
    <w:rsid w:val="00C43758"/>
    <w:rsid w:val="00C43D99"/>
    <w:rsid w:val="00C44558"/>
    <w:rsid w:val="00C452CD"/>
    <w:rsid w:val="00C45FA4"/>
    <w:rsid w:val="00C53980"/>
    <w:rsid w:val="00C5562B"/>
    <w:rsid w:val="00C57458"/>
    <w:rsid w:val="00C57E74"/>
    <w:rsid w:val="00C642DA"/>
    <w:rsid w:val="00C65C86"/>
    <w:rsid w:val="00C70499"/>
    <w:rsid w:val="00C70719"/>
    <w:rsid w:val="00C70D09"/>
    <w:rsid w:val="00C71088"/>
    <w:rsid w:val="00C7198A"/>
    <w:rsid w:val="00C75148"/>
    <w:rsid w:val="00C764C3"/>
    <w:rsid w:val="00C80003"/>
    <w:rsid w:val="00C805BF"/>
    <w:rsid w:val="00C81402"/>
    <w:rsid w:val="00C83111"/>
    <w:rsid w:val="00C85FD3"/>
    <w:rsid w:val="00C876F2"/>
    <w:rsid w:val="00C9218A"/>
    <w:rsid w:val="00C92AD3"/>
    <w:rsid w:val="00C95195"/>
    <w:rsid w:val="00C95F30"/>
    <w:rsid w:val="00C97A43"/>
    <w:rsid w:val="00CA04BC"/>
    <w:rsid w:val="00CA3661"/>
    <w:rsid w:val="00CA6ED8"/>
    <w:rsid w:val="00CB0125"/>
    <w:rsid w:val="00CB1108"/>
    <w:rsid w:val="00CB5E47"/>
    <w:rsid w:val="00CB7382"/>
    <w:rsid w:val="00CB78E8"/>
    <w:rsid w:val="00CC0644"/>
    <w:rsid w:val="00CC5ED4"/>
    <w:rsid w:val="00CD1DA9"/>
    <w:rsid w:val="00CD24C7"/>
    <w:rsid w:val="00CD7D26"/>
    <w:rsid w:val="00CE4713"/>
    <w:rsid w:val="00CE486D"/>
    <w:rsid w:val="00CE6A59"/>
    <w:rsid w:val="00CE7FD4"/>
    <w:rsid w:val="00CF161C"/>
    <w:rsid w:val="00CF31AC"/>
    <w:rsid w:val="00CF3906"/>
    <w:rsid w:val="00CF43AD"/>
    <w:rsid w:val="00D0261D"/>
    <w:rsid w:val="00D02E4E"/>
    <w:rsid w:val="00D05056"/>
    <w:rsid w:val="00D06390"/>
    <w:rsid w:val="00D0716D"/>
    <w:rsid w:val="00D07F40"/>
    <w:rsid w:val="00D101C7"/>
    <w:rsid w:val="00D10203"/>
    <w:rsid w:val="00D107EC"/>
    <w:rsid w:val="00D1371C"/>
    <w:rsid w:val="00D13B17"/>
    <w:rsid w:val="00D1435A"/>
    <w:rsid w:val="00D20E24"/>
    <w:rsid w:val="00D213F6"/>
    <w:rsid w:val="00D23068"/>
    <w:rsid w:val="00D238F6"/>
    <w:rsid w:val="00D23E89"/>
    <w:rsid w:val="00D26915"/>
    <w:rsid w:val="00D274D9"/>
    <w:rsid w:val="00D27E6E"/>
    <w:rsid w:val="00D312C4"/>
    <w:rsid w:val="00D31D99"/>
    <w:rsid w:val="00D33CD9"/>
    <w:rsid w:val="00D36703"/>
    <w:rsid w:val="00D3748A"/>
    <w:rsid w:val="00D40A19"/>
    <w:rsid w:val="00D416AB"/>
    <w:rsid w:val="00D474C4"/>
    <w:rsid w:val="00D5059D"/>
    <w:rsid w:val="00D577F4"/>
    <w:rsid w:val="00D62A6E"/>
    <w:rsid w:val="00D63B6A"/>
    <w:rsid w:val="00D643FF"/>
    <w:rsid w:val="00D725B3"/>
    <w:rsid w:val="00D80485"/>
    <w:rsid w:val="00D82B50"/>
    <w:rsid w:val="00D8642F"/>
    <w:rsid w:val="00D9593D"/>
    <w:rsid w:val="00D972D3"/>
    <w:rsid w:val="00DA2454"/>
    <w:rsid w:val="00DA2EF2"/>
    <w:rsid w:val="00DA3F57"/>
    <w:rsid w:val="00DB0074"/>
    <w:rsid w:val="00DB0692"/>
    <w:rsid w:val="00DB691B"/>
    <w:rsid w:val="00DC0AC0"/>
    <w:rsid w:val="00DC0C63"/>
    <w:rsid w:val="00DC2E07"/>
    <w:rsid w:val="00DC431B"/>
    <w:rsid w:val="00DC5ABF"/>
    <w:rsid w:val="00DC5D64"/>
    <w:rsid w:val="00DC7178"/>
    <w:rsid w:val="00DD3DF4"/>
    <w:rsid w:val="00DD486B"/>
    <w:rsid w:val="00DD6B8A"/>
    <w:rsid w:val="00DD7CCF"/>
    <w:rsid w:val="00DE35A9"/>
    <w:rsid w:val="00DE5407"/>
    <w:rsid w:val="00DE6877"/>
    <w:rsid w:val="00DF01C1"/>
    <w:rsid w:val="00DF2BE1"/>
    <w:rsid w:val="00DF30E6"/>
    <w:rsid w:val="00DF4360"/>
    <w:rsid w:val="00DF58AA"/>
    <w:rsid w:val="00DF5BDD"/>
    <w:rsid w:val="00DF6472"/>
    <w:rsid w:val="00DF682D"/>
    <w:rsid w:val="00DF6C41"/>
    <w:rsid w:val="00DF75A3"/>
    <w:rsid w:val="00E01986"/>
    <w:rsid w:val="00E02C45"/>
    <w:rsid w:val="00E055F9"/>
    <w:rsid w:val="00E05904"/>
    <w:rsid w:val="00E05F0A"/>
    <w:rsid w:val="00E10C83"/>
    <w:rsid w:val="00E120AC"/>
    <w:rsid w:val="00E160A8"/>
    <w:rsid w:val="00E259F3"/>
    <w:rsid w:val="00E2627B"/>
    <w:rsid w:val="00E3093E"/>
    <w:rsid w:val="00E32AC6"/>
    <w:rsid w:val="00E37B22"/>
    <w:rsid w:val="00E41893"/>
    <w:rsid w:val="00E459B5"/>
    <w:rsid w:val="00E4606C"/>
    <w:rsid w:val="00E47A9B"/>
    <w:rsid w:val="00E47D33"/>
    <w:rsid w:val="00E51A5F"/>
    <w:rsid w:val="00E52E88"/>
    <w:rsid w:val="00E53CE0"/>
    <w:rsid w:val="00E565B9"/>
    <w:rsid w:val="00E57228"/>
    <w:rsid w:val="00E6230D"/>
    <w:rsid w:val="00E630A3"/>
    <w:rsid w:val="00E630A8"/>
    <w:rsid w:val="00E638EA"/>
    <w:rsid w:val="00E66F4C"/>
    <w:rsid w:val="00E67B02"/>
    <w:rsid w:val="00E734CF"/>
    <w:rsid w:val="00E74DDA"/>
    <w:rsid w:val="00E775C0"/>
    <w:rsid w:val="00E8056E"/>
    <w:rsid w:val="00E80B35"/>
    <w:rsid w:val="00E80B83"/>
    <w:rsid w:val="00E81A5D"/>
    <w:rsid w:val="00E81A69"/>
    <w:rsid w:val="00E82069"/>
    <w:rsid w:val="00E82FCD"/>
    <w:rsid w:val="00E84699"/>
    <w:rsid w:val="00E846C3"/>
    <w:rsid w:val="00E8529D"/>
    <w:rsid w:val="00E859D8"/>
    <w:rsid w:val="00E860EB"/>
    <w:rsid w:val="00E90D0F"/>
    <w:rsid w:val="00E9179D"/>
    <w:rsid w:val="00EA6A08"/>
    <w:rsid w:val="00EB4EE1"/>
    <w:rsid w:val="00EC146D"/>
    <w:rsid w:val="00EC296B"/>
    <w:rsid w:val="00EC2C5C"/>
    <w:rsid w:val="00EC315F"/>
    <w:rsid w:val="00EC418C"/>
    <w:rsid w:val="00ED0540"/>
    <w:rsid w:val="00ED2ACD"/>
    <w:rsid w:val="00ED6055"/>
    <w:rsid w:val="00ED7172"/>
    <w:rsid w:val="00ED7CDE"/>
    <w:rsid w:val="00EE455B"/>
    <w:rsid w:val="00EF2EDB"/>
    <w:rsid w:val="00EF45CD"/>
    <w:rsid w:val="00EF635D"/>
    <w:rsid w:val="00EF71EA"/>
    <w:rsid w:val="00EF7706"/>
    <w:rsid w:val="00EF7A4D"/>
    <w:rsid w:val="00EF7E2B"/>
    <w:rsid w:val="00F00584"/>
    <w:rsid w:val="00F03771"/>
    <w:rsid w:val="00F06F0D"/>
    <w:rsid w:val="00F071E2"/>
    <w:rsid w:val="00F10CE4"/>
    <w:rsid w:val="00F127AC"/>
    <w:rsid w:val="00F13D65"/>
    <w:rsid w:val="00F20178"/>
    <w:rsid w:val="00F2055A"/>
    <w:rsid w:val="00F20786"/>
    <w:rsid w:val="00F21B5E"/>
    <w:rsid w:val="00F22272"/>
    <w:rsid w:val="00F228F3"/>
    <w:rsid w:val="00F23EBF"/>
    <w:rsid w:val="00F25C32"/>
    <w:rsid w:val="00F26281"/>
    <w:rsid w:val="00F26BC7"/>
    <w:rsid w:val="00F301FC"/>
    <w:rsid w:val="00F30BF9"/>
    <w:rsid w:val="00F30F11"/>
    <w:rsid w:val="00F32DB3"/>
    <w:rsid w:val="00F33194"/>
    <w:rsid w:val="00F345B9"/>
    <w:rsid w:val="00F366C1"/>
    <w:rsid w:val="00F408FA"/>
    <w:rsid w:val="00F4235E"/>
    <w:rsid w:val="00F4537D"/>
    <w:rsid w:val="00F46CE7"/>
    <w:rsid w:val="00F50445"/>
    <w:rsid w:val="00F512A9"/>
    <w:rsid w:val="00F53113"/>
    <w:rsid w:val="00F553D3"/>
    <w:rsid w:val="00F60103"/>
    <w:rsid w:val="00F61F6A"/>
    <w:rsid w:val="00F63CB9"/>
    <w:rsid w:val="00F63CED"/>
    <w:rsid w:val="00F65859"/>
    <w:rsid w:val="00F745F5"/>
    <w:rsid w:val="00F7633B"/>
    <w:rsid w:val="00F76881"/>
    <w:rsid w:val="00F83D4F"/>
    <w:rsid w:val="00F860D0"/>
    <w:rsid w:val="00F90B5A"/>
    <w:rsid w:val="00F91E91"/>
    <w:rsid w:val="00F949D6"/>
    <w:rsid w:val="00F9562D"/>
    <w:rsid w:val="00F972DE"/>
    <w:rsid w:val="00FA0614"/>
    <w:rsid w:val="00FA2EF5"/>
    <w:rsid w:val="00FA375F"/>
    <w:rsid w:val="00FA4487"/>
    <w:rsid w:val="00FA6731"/>
    <w:rsid w:val="00FB1137"/>
    <w:rsid w:val="00FB2DE3"/>
    <w:rsid w:val="00FC1B60"/>
    <w:rsid w:val="00FC46D4"/>
    <w:rsid w:val="00FC5120"/>
    <w:rsid w:val="00FD50C5"/>
    <w:rsid w:val="00FD547C"/>
    <w:rsid w:val="00FD5FDB"/>
    <w:rsid w:val="00FE7786"/>
    <w:rsid w:val="00FE7E56"/>
    <w:rsid w:val="00FF1CBE"/>
    <w:rsid w:val="00FF2200"/>
    <w:rsid w:val="00FF3CF3"/>
    <w:rsid w:val="00FF4DE6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20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sz w:val="2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yle2">
    <w:name w:val="Style2"/>
    <w:basedOn w:val="Normal"/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  <w:rPr>
      <w:lang w:val="en-GB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Naslov">
    <w:name w:val="Title"/>
    <w:basedOn w:val="Normal"/>
    <w:qFormat/>
    <w:pPr>
      <w:jc w:val="center"/>
    </w:pPr>
    <w:rPr>
      <w:sz w:val="28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Tijeloteksta2">
    <w:name w:val="Body Text 2"/>
    <w:basedOn w:val="Normal"/>
    <w:pPr>
      <w:jc w:val="both"/>
    </w:pPr>
    <w:rPr>
      <w:lang w:eastAsia="hr-HR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hr-HR"/>
    </w:rPr>
  </w:style>
  <w:style w:type="paragraph" w:styleId="Tijeloteksta3">
    <w:name w:val="Body Text 3"/>
    <w:basedOn w:val="Normal"/>
    <w:rsid w:val="0007212F"/>
    <w:pPr>
      <w:spacing w:after="120"/>
    </w:pPr>
    <w:rPr>
      <w:sz w:val="16"/>
      <w:szCs w:val="16"/>
    </w:rPr>
  </w:style>
  <w:style w:type="table" w:styleId="Reetkatablice">
    <w:name w:val="Table Grid"/>
    <w:basedOn w:val="Obinatablica"/>
    <w:rsid w:val="0073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Normal"/>
    <w:rsid w:val="00A92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hr-HR"/>
    </w:rPr>
  </w:style>
  <w:style w:type="paragraph" w:customStyle="1" w:styleId="font5">
    <w:name w:val="font5"/>
    <w:basedOn w:val="Normal"/>
    <w:rsid w:val="00A9243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28">
    <w:name w:val="xl28"/>
    <w:basedOn w:val="Normal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styleId="Tijeloteksta-uvlaka3">
    <w:name w:val="Body Text Indent 3"/>
    <w:basedOn w:val="Normal"/>
    <w:rsid w:val="0076618C"/>
    <w:pPr>
      <w:spacing w:after="120"/>
      <w:ind w:left="283"/>
    </w:pPr>
    <w:rPr>
      <w:sz w:val="16"/>
      <w:szCs w:val="16"/>
    </w:rPr>
  </w:style>
  <w:style w:type="paragraph" w:styleId="Bezproreda">
    <w:name w:val="No Spacing"/>
    <w:uiPriority w:val="1"/>
    <w:qFormat/>
    <w:rsid w:val="003A3B3A"/>
    <w:rPr>
      <w:sz w:val="24"/>
      <w:szCs w:val="24"/>
      <w:lang w:eastAsia="en-US"/>
    </w:rPr>
  </w:style>
  <w:style w:type="paragraph" w:customStyle="1" w:styleId="Default">
    <w:name w:val="Default"/>
    <w:rsid w:val="00F22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nojeChar">
    <w:name w:val="Podnožje Char"/>
    <w:basedOn w:val="Zadanifontodlomka"/>
    <w:link w:val="Podnoje"/>
    <w:locked/>
    <w:rsid w:val="00AC4309"/>
    <w:rPr>
      <w:sz w:val="24"/>
      <w:szCs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-krizevci@kc.t-com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ps.google.com/maps?f=q&amp;source=s_q&amp;hl=en&amp;geocode=&amp;q=VLADIMIRA+NAZORA+30%2Fa%2C+FERDINANDOVAC%2C+HR&amp;mrt=l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17252</Words>
  <Characters>98343</Characters>
  <Application>Microsoft Office Word</Application>
  <DocSecurity>0</DocSecurity>
  <Lines>819</Lines>
  <Paragraphs>230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RADA ŠKOLE ZA 2006/07</vt:lpstr>
    </vt:vector>
  </TitlesOfParts>
  <Company>doma</Company>
  <LinksUpToDate>false</LinksUpToDate>
  <CharactersWithSpaces>115365</CharactersWithSpaces>
  <SharedDoc>false</SharedDoc>
  <HLinks>
    <vt:vector size="12" baseType="variant"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http://maps.google.com/maps?f=q&amp;source=s_q&amp;hl=en&amp;geocode=&amp;q=VLADIMIRA+NAZORA+30%2Fa%2C+FERDINANDOVAC%2C+HR&amp;mrt=loc</vt:lpwstr>
      </vt:variant>
      <vt:variant>
        <vt:lpwstr/>
      </vt:variant>
      <vt:variant>
        <vt:i4>5701694</vt:i4>
      </vt:variant>
      <vt:variant>
        <vt:i4>0</vt:i4>
      </vt:variant>
      <vt:variant>
        <vt:i4>0</vt:i4>
      </vt:variant>
      <vt:variant>
        <vt:i4>5</vt:i4>
      </vt:variant>
      <vt:variant>
        <vt:lpwstr>mailto:sgs-krizevci@kc.t-com.hr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 ZA 2006/07</dc:title>
  <dc:subject/>
  <dc:creator>Marta</dc:creator>
  <cp:keywords/>
  <cp:lastModifiedBy>zv</cp:lastModifiedBy>
  <cp:revision>2</cp:revision>
  <cp:lastPrinted>2013-10-04T19:26:00Z</cp:lastPrinted>
  <dcterms:created xsi:type="dcterms:W3CDTF">2013-10-04T19:29:00Z</dcterms:created>
  <dcterms:modified xsi:type="dcterms:W3CDTF">2013-10-04T19:29:00Z</dcterms:modified>
</cp:coreProperties>
</file>